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CD32" w14:textId="77777777" w:rsidR="00380123" w:rsidRDefault="003801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45" w:type="dxa"/>
        <w:tblLayout w:type="fixed"/>
        <w:tblLook w:val="0000" w:firstRow="0" w:lastRow="0" w:firstColumn="0" w:lastColumn="0" w:noHBand="0" w:noVBand="0"/>
      </w:tblPr>
      <w:tblGrid>
        <w:gridCol w:w="1611"/>
        <w:gridCol w:w="4017"/>
        <w:gridCol w:w="4017"/>
      </w:tblGrid>
      <w:tr w:rsidR="00380123" w14:paraId="74316D93" w14:textId="77777777" w:rsidTr="00DA61EC"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59AF5C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What are the hazards?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93F1B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Who might be harmed and why?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6AAC0" w14:textId="612C2C6F" w:rsidR="00380123" w:rsidRDefault="53B5C32D" w:rsidP="53B5C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B5C32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are we doing to reduce the risks?</w:t>
            </w:r>
          </w:p>
        </w:tc>
      </w:tr>
      <w:tr w:rsidR="00380123" w14:paraId="5E88E26E" w14:textId="77777777" w:rsidTr="00762F63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7459AD6" w14:textId="25EA3DA3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Deep moving water</w:t>
            </w:r>
            <w:r w:rsidR="001C1AD1">
              <w:rPr>
                <w:rFonts w:ascii="Arial" w:eastAsia="Arial" w:hAnsi="Arial" w:cs="Arial"/>
                <w:sz w:val="24"/>
                <w:szCs w:val="24"/>
              </w:rPr>
              <w:t xml:space="preserve"> with currents</w:t>
            </w:r>
          </w:p>
          <w:p w14:paraId="3451D617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28EFBBC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ACD" w14:textId="6CE8E5C3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Participants may </w:t>
            </w:r>
            <w:r w:rsidR="00AC19F5">
              <w:rPr>
                <w:rFonts w:ascii="Arial" w:eastAsia="Arial" w:hAnsi="Arial" w:cs="Arial"/>
                <w:sz w:val="24"/>
                <w:szCs w:val="24"/>
              </w:rPr>
              <w:t xml:space="preserve">capsize and </w:t>
            </w:r>
            <w:r>
              <w:rPr>
                <w:rFonts w:ascii="Arial" w:eastAsia="Arial" w:hAnsi="Arial" w:cs="Arial"/>
                <w:sz w:val="24"/>
                <w:szCs w:val="24"/>
              </w:rPr>
              <w:t>drown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A33C" w14:textId="71CFE21A" w:rsidR="00380123" w:rsidRDefault="00165EB5" w:rsidP="53B5C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Participants </w:t>
            </w:r>
            <w:r w:rsidR="0018437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must be </w:t>
            </w:r>
            <w:r w:rsidR="00093D6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capable of</w:t>
            </w:r>
            <w:r w:rsidR="00864EA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swim</w:t>
            </w:r>
            <w:r w:rsidR="00093D6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ming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8437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at least </w:t>
            </w:r>
            <w:r w:rsidR="00CE210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</w:t>
            </w:r>
            <w:r w:rsidR="00B134F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metres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light clothing</w:t>
            </w:r>
          </w:p>
          <w:p w14:paraId="5C7FC14C" w14:textId="77777777" w:rsidR="00A9068C" w:rsidRDefault="00A9068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9D0772" w14:textId="2253A644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Participants </w:t>
            </w:r>
            <w:r w:rsidR="00864EAB">
              <w:rPr>
                <w:rFonts w:ascii="Arial" w:eastAsia="Arial" w:hAnsi="Arial" w:cs="Arial"/>
                <w:sz w:val="24"/>
                <w:szCs w:val="24"/>
              </w:rPr>
              <w:t>should not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wear excessively bulky footwear (entrapment risk</w:t>
            </w:r>
            <w:r w:rsidR="00AA21DA">
              <w:rPr>
                <w:rFonts w:ascii="Arial" w:eastAsia="Arial" w:hAnsi="Arial" w:cs="Arial"/>
                <w:sz w:val="24"/>
                <w:szCs w:val="24"/>
              </w:rPr>
              <w:t xml:space="preserve"> in kayaks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7CF97D1E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433784F" w14:textId="1340A8A6" w:rsidR="00380123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</w:t>
            </w:r>
            <w:r w:rsidR="00D5644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/ assistant</w:t>
            </w:r>
            <w:r w:rsidR="00762F6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1DD2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check suitability of each boat for each participant (</w:t>
            </w:r>
            <w:r w:rsidR="00AA21D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e.g. </w:t>
            </w:r>
            <w:r w:rsidR="007F0CC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kayak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cockpit not too tight) </w:t>
            </w:r>
          </w:p>
          <w:p w14:paraId="1FFA1C92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59B24A7" w14:textId="082E8CC8" w:rsidR="00380123" w:rsidRDefault="0052DB28" w:rsidP="0052D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2DB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Equipment officer to </w:t>
            </w:r>
            <w:r w:rsidR="00762F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maintain</w:t>
            </w:r>
            <w:r w:rsidR="00AA21D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A21DA" w:rsidRPr="0052DB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boats</w:t>
            </w:r>
            <w:r w:rsidR="00EA3A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762F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paddles </w:t>
            </w:r>
            <w:r w:rsidR="00EA3A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and buoyancy aids </w:t>
            </w:r>
            <w:r w:rsidRPr="0052DB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(promptly mending</w:t>
            </w:r>
            <w:r w:rsidR="00AA21D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setting aside</w:t>
            </w:r>
            <w:r w:rsidRPr="0052DB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or disposing of any which are </w:t>
            </w:r>
            <w:r w:rsidR="00762F6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faulty</w:t>
            </w:r>
            <w:r w:rsidRPr="0052DB2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48D7A426" w14:textId="3EC26CFA" w:rsidR="0052DB28" w:rsidRDefault="0052DB28" w:rsidP="0052D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BD9C5C0" w14:textId="3BDACBEB" w:rsidR="00380123" w:rsidRDefault="00762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</w:t>
            </w:r>
            <w:r w:rsidR="00D56443">
              <w:rPr>
                <w:rFonts w:ascii="Arial" w:eastAsia="Arial" w:hAnsi="Arial" w:cs="Arial"/>
                <w:sz w:val="24"/>
                <w:szCs w:val="24"/>
              </w:rPr>
              <w:t xml:space="preserve"> / assistant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p</w:t>
            </w:r>
            <w:r w:rsidR="00AA21DA">
              <w:rPr>
                <w:rFonts w:ascii="Arial" w:eastAsia="Arial" w:hAnsi="Arial" w:cs="Arial"/>
                <w:sz w:val="24"/>
                <w:szCs w:val="24"/>
              </w:rPr>
              <w:t xml:space="preserve">rioritise </w:t>
            </w:r>
            <w:r>
              <w:rPr>
                <w:rFonts w:ascii="Arial" w:eastAsia="Arial" w:hAnsi="Arial" w:cs="Arial"/>
                <w:sz w:val="24"/>
                <w:szCs w:val="24"/>
              </w:rPr>
              <w:t>allocation of</w:t>
            </w:r>
            <w:r w:rsidR="00AA21D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64EAB">
              <w:rPr>
                <w:rFonts w:ascii="Arial" w:eastAsia="Arial" w:hAnsi="Arial" w:cs="Arial"/>
                <w:sz w:val="24"/>
                <w:szCs w:val="24"/>
              </w:rPr>
              <w:t xml:space="preserve">club </w:t>
            </w:r>
            <w:r w:rsidR="00F2145F">
              <w:rPr>
                <w:rFonts w:ascii="Arial" w:eastAsia="Arial" w:hAnsi="Arial" w:cs="Arial"/>
                <w:sz w:val="24"/>
                <w:szCs w:val="24"/>
              </w:rPr>
              <w:t>kayaks</w:t>
            </w:r>
            <w:r w:rsidR="00315F13">
              <w:rPr>
                <w:rFonts w:ascii="Arial" w:eastAsia="Arial" w:hAnsi="Arial" w:cs="Arial"/>
                <w:sz w:val="24"/>
                <w:szCs w:val="24"/>
              </w:rPr>
              <w:t xml:space="preserve"> with bulkheads and skegs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="00315F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2145F">
              <w:rPr>
                <w:rFonts w:ascii="Arial" w:eastAsia="Arial" w:hAnsi="Arial" w:cs="Arial"/>
                <w:sz w:val="24"/>
                <w:szCs w:val="24"/>
              </w:rPr>
              <w:t xml:space="preserve">any </w:t>
            </w:r>
            <w:r w:rsidR="00315F13">
              <w:rPr>
                <w:rFonts w:ascii="Arial" w:eastAsia="Arial" w:hAnsi="Arial" w:cs="Arial"/>
                <w:sz w:val="24"/>
                <w:szCs w:val="24"/>
              </w:rPr>
              <w:t>novices</w:t>
            </w:r>
          </w:p>
          <w:p w14:paraId="76584054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C844198" w14:textId="4F3A73DB" w:rsidR="00380123" w:rsidRDefault="00D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All participants must wear a b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>uoyancy aid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when</w:t>
            </w:r>
            <w:r w:rsidR="00AA21D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>on</w:t>
            </w:r>
            <w:r w:rsidR="00315F13">
              <w:rPr>
                <w:rFonts w:ascii="Arial" w:eastAsia="Arial" w:hAnsi="Arial" w:cs="Arial"/>
                <w:sz w:val="24"/>
                <w:szCs w:val="24"/>
              </w:rPr>
              <w:t xml:space="preserve">/near the 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>river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trip leader </w:t>
            </w:r>
            <w:r w:rsidR="00C602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 assistant 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</w:t>
            </w:r>
            <w:r w:rsidR="00C6022B">
              <w:rPr>
                <w:rFonts w:ascii="Arial" w:eastAsia="Arial" w:hAnsi="Arial" w:cs="Arial"/>
                <w:color w:val="000000"/>
                <w:sz w:val="24"/>
                <w:szCs w:val="24"/>
              </w:rPr>
              <w:t>instruct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any novices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on 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how to wear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one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correctly</w:t>
            </w:r>
          </w:p>
          <w:p w14:paraId="2E126662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28D56552" w14:textId="01F4DDD2" w:rsidR="00380123" w:rsidRDefault="00CE2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Trip leader </w:t>
            </w:r>
            <w:r w:rsidR="00C6022B">
              <w:rPr>
                <w:rFonts w:ascii="Arial" w:eastAsia="Arial" w:hAnsi="Arial" w:cs="Arial"/>
                <w:sz w:val="24"/>
                <w:szCs w:val="24"/>
              </w:rPr>
              <w:t xml:space="preserve">/ assistant </w:t>
            </w:r>
            <w:r>
              <w:rPr>
                <w:rFonts w:ascii="Arial" w:eastAsia="Arial" w:hAnsi="Arial" w:cs="Arial"/>
                <w:sz w:val="24"/>
                <w:szCs w:val="24"/>
              </w:rPr>
              <w:t>to issue a</w:t>
            </w:r>
            <w:r w:rsidR="00844F46">
              <w:rPr>
                <w:rFonts w:ascii="Arial" w:eastAsia="Arial" w:hAnsi="Arial" w:cs="Arial"/>
                <w:sz w:val="24"/>
                <w:szCs w:val="24"/>
              </w:rPr>
              <w:t xml:space="preserve">ny novices </w:t>
            </w:r>
            <w:r w:rsidR="00F2145F">
              <w:rPr>
                <w:rFonts w:ascii="Arial" w:eastAsia="Arial" w:hAnsi="Arial" w:cs="Arial"/>
                <w:sz w:val="24"/>
                <w:szCs w:val="24"/>
              </w:rPr>
              <w:t xml:space="preserve">paddling kayaks </w:t>
            </w:r>
            <w:r w:rsidR="00844F46">
              <w:rPr>
                <w:rFonts w:ascii="Arial" w:eastAsia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="00844F46">
              <w:rPr>
                <w:rFonts w:ascii="Arial" w:eastAsia="Arial" w:hAnsi="Arial" w:cs="Arial"/>
                <w:sz w:val="24"/>
                <w:szCs w:val="24"/>
              </w:rPr>
              <w:t xml:space="preserve">nylon </w:t>
            </w:r>
            <w:proofErr w:type="spellStart"/>
            <w:r w:rsidR="00844F46">
              <w:rPr>
                <w:rFonts w:ascii="Arial" w:eastAsia="Arial" w:hAnsi="Arial" w:cs="Arial"/>
                <w:sz w:val="24"/>
                <w:szCs w:val="24"/>
              </w:rPr>
              <w:t>spraydeck</w:t>
            </w:r>
            <w:proofErr w:type="spellEnd"/>
            <w:r w:rsidR="00844F46">
              <w:rPr>
                <w:rFonts w:ascii="Arial" w:eastAsia="Arial" w:hAnsi="Arial" w:cs="Arial"/>
                <w:sz w:val="24"/>
                <w:szCs w:val="24"/>
              </w:rPr>
              <w:t xml:space="preserve">, rather than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one made from </w:t>
            </w:r>
            <w:r w:rsidR="00844F46">
              <w:rPr>
                <w:rFonts w:ascii="Arial" w:eastAsia="Arial" w:hAnsi="Arial" w:cs="Arial"/>
                <w:sz w:val="24"/>
                <w:szCs w:val="24"/>
              </w:rPr>
              <w:t>neoprene</w:t>
            </w:r>
          </w:p>
          <w:p w14:paraId="652C279E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1D9CD36F" w14:textId="2E92A925" w:rsidR="00380123" w:rsidRDefault="00AF1F9A" w:rsidP="53B5C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Trip leader </w:t>
            </w:r>
            <w:r w:rsidR="00C602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/ assistant </w:t>
            </w:r>
            <w:r w:rsidR="00EA3A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 show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 w:rsidR="53B5C32D" w:rsidRPr="53B5C32D">
              <w:rPr>
                <w:rFonts w:ascii="Arial" w:eastAsia="Arial" w:hAnsi="Arial" w:cs="Arial"/>
                <w:sz w:val="24"/>
                <w:szCs w:val="24"/>
              </w:rPr>
              <w:t>ny novices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paddling </w:t>
            </w:r>
            <w:r w:rsidR="00EA3A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 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kayak how to fit </w:t>
            </w:r>
            <w:proofErr w:type="spellStart"/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spraydeck</w:t>
            </w:r>
            <w:proofErr w:type="spellEnd"/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correctly </w:t>
            </w:r>
            <w:r w:rsidR="00EA3A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over the cockpit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(release loop showing)</w:t>
            </w:r>
          </w:p>
          <w:p w14:paraId="20177E5C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467F83B" w14:textId="4C76D963" w:rsidR="00380123" w:rsidRDefault="00AA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</w:t>
            </w:r>
            <w:r w:rsidR="008D65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 assistant </w:t>
            </w:r>
            <w:r w:rsidR="00A906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explain to </w:t>
            </w:r>
            <w:r w:rsidR="00D22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any </w:t>
            </w:r>
            <w:r w:rsidR="0059021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novices </w:t>
            </w:r>
            <w:r w:rsidR="00A9068C">
              <w:rPr>
                <w:rFonts w:ascii="Arial" w:eastAsia="Arial" w:hAnsi="Arial" w:cs="Arial"/>
                <w:color w:val="000000"/>
                <w:sz w:val="24"/>
                <w:szCs w:val="24"/>
              </w:rPr>
              <w:t>how to exit the boa</w:t>
            </w:r>
            <w:r w:rsidR="00EA3A5E">
              <w:rPr>
                <w:rFonts w:ascii="Arial" w:eastAsia="Arial" w:hAnsi="Arial" w:cs="Arial"/>
                <w:color w:val="000000"/>
                <w:sz w:val="24"/>
                <w:szCs w:val="24"/>
              </w:rPr>
              <w:t>t</w:t>
            </w:r>
            <w:r w:rsidR="00A906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EA3A5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safely </w:t>
            </w:r>
            <w:r w:rsidR="00A9068C">
              <w:rPr>
                <w:rFonts w:ascii="Arial" w:eastAsia="Arial" w:hAnsi="Arial" w:cs="Arial"/>
                <w:color w:val="000000"/>
                <w:sz w:val="24"/>
                <w:szCs w:val="24"/>
              </w:rPr>
              <w:t>if they capsize.</w:t>
            </w:r>
          </w:p>
          <w:p w14:paraId="2BDA8828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3AABE09" w14:textId="18ABBAB1" w:rsidR="00380123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to </w:t>
            </w:r>
            <w:r w:rsidR="00BC6C43">
              <w:rPr>
                <w:rFonts w:ascii="Arial" w:eastAsia="Arial" w:hAnsi="Arial" w:cs="Arial"/>
                <w:color w:val="000000"/>
                <w:sz w:val="24"/>
                <w:szCs w:val="24"/>
              </w:rPr>
              <w:t>advise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9021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participants to remain with the </w:t>
            </w:r>
            <w:r w:rsidR="0059021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rest of the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group</w:t>
            </w:r>
            <w:r w:rsidR="00DF16F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F16F7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while </w:t>
            </w:r>
            <w:r w:rsidR="008D65A6">
              <w:rPr>
                <w:rFonts w:ascii="Arial" w:eastAsia="Arial" w:hAnsi="Arial" w:cs="Arial"/>
                <w:color w:val="000000"/>
                <w:sz w:val="24"/>
                <w:szCs w:val="24"/>
              </w:rPr>
              <w:t>paddling</w:t>
            </w:r>
            <w:r w:rsidR="00EA3A5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is in progress</w:t>
            </w:r>
          </w:p>
          <w:p w14:paraId="5B20EF74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492781" w14:textId="4692FD2E" w:rsidR="00380123" w:rsidRDefault="00AA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</w:t>
            </w:r>
            <w:r w:rsidR="00083E2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/ assistant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explain to </w:t>
            </w:r>
            <w:r w:rsidR="00D225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any </w:t>
            </w:r>
            <w:r w:rsidR="00315F13">
              <w:rPr>
                <w:rFonts w:ascii="Arial" w:eastAsia="Arial" w:hAnsi="Arial" w:cs="Arial"/>
                <w:sz w:val="24"/>
                <w:szCs w:val="24"/>
              </w:rPr>
              <w:t>novices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how to kayak</w:t>
            </w:r>
            <w:r w:rsidR="00F2145F">
              <w:rPr>
                <w:rFonts w:ascii="Arial" w:eastAsia="Arial" w:hAnsi="Arial" w:cs="Arial"/>
                <w:color w:val="000000"/>
                <w:sz w:val="24"/>
                <w:szCs w:val="24"/>
              </w:rPr>
              <w:t>/canoe</w:t>
            </w:r>
            <w:r w:rsidR="0059021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16BF7">
              <w:rPr>
                <w:rFonts w:ascii="Arial" w:eastAsia="Arial" w:hAnsi="Arial" w:cs="Arial"/>
                <w:color w:val="000000"/>
                <w:sz w:val="24"/>
                <w:szCs w:val="24"/>
              </w:rPr>
              <w:t>properly</w:t>
            </w:r>
          </w:p>
          <w:p w14:paraId="750C59B0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97D373B" w14:textId="5396FF08" w:rsidR="00380123" w:rsidRDefault="53B5C32D" w:rsidP="53B5C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At least two people in each group must be trained in rescues – one generally towards the front of group &amp; other </w:t>
            </w:r>
            <w:r w:rsidRPr="53B5C32D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 rear</w:t>
            </w:r>
          </w:p>
          <w:p w14:paraId="579B1A1D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3BCDB8D" w14:textId="331DF65B" w:rsidR="00380123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warn</w:t>
            </w:r>
            <w:r w:rsidR="008F610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participants to steer clear of tree branches, particularly at high water.</w:t>
            </w:r>
          </w:p>
          <w:p w14:paraId="54EF12C9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F3F99A6" w14:textId="05E247F4" w:rsidR="00380123" w:rsidRDefault="00063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person to get on the water to be someone trained in rescue techniques</w:t>
            </w:r>
          </w:p>
          <w:p w14:paraId="7C8CD611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5F63E96" w14:textId="72B09D3B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Last person off the water to be someone trained in rescue techniques</w:t>
            </w:r>
          </w:p>
          <w:p w14:paraId="2E23B117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F789816" w14:textId="05CC5FC7" w:rsidR="00380123" w:rsidRDefault="00D74BC8" w:rsidP="53B5C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person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may participate in the session if they are </w:t>
            </w:r>
            <w:r w:rsidR="53B5C32D" w:rsidRPr="53B5C32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intoxicated by alcohol or drugs.</w:t>
            </w:r>
          </w:p>
          <w:p w14:paraId="7E712996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06F7283" w14:textId="4220C6A3" w:rsidR="00380123" w:rsidRDefault="007E6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Charged up mobile phone/s to be carried in a waterproof pack by the trip leader and others in the group</w:t>
            </w:r>
          </w:p>
        </w:tc>
      </w:tr>
      <w:tr w:rsidR="00380123" w14:paraId="227268EE" w14:textId="77777777" w:rsidTr="00DA61EC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6383CE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Extremely cold or stormy weather</w:t>
            </w:r>
          </w:p>
          <w:p w14:paraId="38C45A9E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D51EA3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538BF" w14:textId="77777777" w:rsidR="00380123" w:rsidRDefault="00315F13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suffer hypothermia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EAF94" w14:textId="0BF75CF5" w:rsidR="00380123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 to 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ancel event if weather &amp; water </w:t>
            </w:r>
            <w:r>
              <w:rPr>
                <w:rFonts w:ascii="Arial" w:eastAsia="Arial" w:hAnsi="Arial" w:cs="Arial"/>
                <w:sz w:val="24"/>
                <w:szCs w:val="24"/>
              </w:rPr>
              <w:t>exceptionally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cold or stormy</w:t>
            </w:r>
          </w:p>
          <w:p w14:paraId="458687F7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58D7E3B" w14:textId="77777777" w:rsidR="00CF063F" w:rsidRDefault="00CF063F" w:rsidP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fix length of trip appropriately</w:t>
            </w:r>
          </w:p>
          <w:p w14:paraId="5F2E60A9" w14:textId="77777777" w:rsidR="00CF063F" w:rsidRDefault="00CF063F" w:rsidP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082C9CF" w14:textId="37AE4F0C" w:rsidR="00380123" w:rsidRDefault="003E1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  <w:r w:rsidR="00A906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articipants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 wear</w:t>
            </w:r>
            <w:r w:rsidR="00A906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suitable clothing</w:t>
            </w:r>
            <w:r w:rsidR="00B566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760E7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(warm and waterproof) </w:t>
            </w:r>
            <w:r w:rsidR="00B566FF">
              <w:rPr>
                <w:rFonts w:ascii="Arial" w:eastAsia="Arial" w:hAnsi="Arial" w:cs="Arial"/>
                <w:color w:val="000000"/>
                <w:sz w:val="24"/>
                <w:szCs w:val="24"/>
              </w:rPr>
              <w:t>&amp; bring spare warm clothing in a dry bag.</w:t>
            </w:r>
          </w:p>
          <w:p w14:paraId="049B17BE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9941B2F" w14:textId="77777777" w:rsidR="00CF063F" w:rsidRDefault="00CF063F" w:rsidP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bring a group shelter if paddling on remote stretches of the river</w:t>
            </w:r>
          </w:p>
          <w:p w14:paraId="4A094C31" w14:textId="77777777" w:rsidR="00CF063F" w:rsidRDefault="00CF063F" w:rsidP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DCD6C86" w14:textId="750A47E6" w:rsidR="00CF063F" w:rsidRDefault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Charged up mobile phone/s to be carried in a waterproof pack by the trip leader and other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participants</w:t>
            </w:r>
          </w:p>
          <w:p w14:paraId="48E5DA7C" w14:textId="77777777" w:rsidR="00CF063F" w:rsidRDefault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484EC94" w14:textId="0C378494" w:rsidR="00380123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to monitor </w:t>
            </w:r>
            <w:r w:rsidR="00B566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participants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and if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necessary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seek cover indoors</w:t>
            </w:r>
          </w:p>
          <w:p w14:paraId="5CDDF2E6" w14:textId="77777777" w:rsidR="00A9068C" w:rsidRDefault="00A9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68434C0" w14:textId="3FD5CD39" w:rsidR="00A9068C" w:rsidRDefault="00595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and </w:t>
            </w:r>
            <w:r w:rsidR="00D74BC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other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participants to bring a flask of warm drink and high energy foods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snack bars) and have them easily accessible</w:t>
            </w:r>
          </w:p>
          <w:p w14:paraId="532736E9" w14:textId="32FF50AD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0123" w14:paraId="0EB0E59D" w14:textId="77777777" w:rsidTr="00595EF5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303599" w14:textId="0E163FAB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Occurrence 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335F1">
              <w:rPr>
                <w:rFonts w:ascii="Arial" w:eastAsia="Arial" w:hAnsi="Arial" w:cs="Arial"/>
                <w:sz w:val="24"/>
                <w:szCs w:val="24"/>
              </w:rPr>
              <w:t>pre-existing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serious medical </w:t>
            </w:r>
            <w:r w:rsidR="006335F1">
              <w:rPr>
                <w:rFonts w:ascii="Arial" w:eastAsia="Arial" w:hAnsi="Arial" w:cs="Arial"/>
                <w:color w:val="000000"/>
                <w:sz w:val="24"/>
                <w:szCs w:val="24"/>
              </w:rPr>
              <w:t>condition</w:t>
            </w:r>
          </w:p>
          <w:p w14:paraId="4684FED5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730F975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F3AB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Paddlers may be taken ill while paddling, potentially causing them to fall in the water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ABD6" w14:textId="6EFE36B2" w:rsidR="00380123" w:rsidRDefault="00D7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  <w:r w:rsidR="00350CCF">
              <w:rPr>
                <w:rFonts w:ascii="Arial" w:eastAsia="Arial" w:hAnsi="Arial" w:cs="Arial"/>
                <w:color w:val="000000"/>
                <w:sz w:val="24"/>
                <w:szCs w:val="24"/>
              </w:rPr>
              <w:t>articipants to let the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trip leader</w:t>
            </w:r>
            <w:r w:rsidR="00350CC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know of any serious medical condition which may have an impact on participation in physical activity </w:t>
            </w:r>
            <w:r w:rsidR="000F70D4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 w:rsidR="00350CCF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="00CA7C6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350CCF"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 w:rsidR="00CA7C6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350CC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heart condition, epilepsy</w:t>
            </w:r>
            <w:r w:rsidR="00595EF5">
              <w:rPr>
                <w:rFonts w:ascii="Arial" w:eastAsia="Arial" w:hAnsi="Arial" w:cs="Arial"/>
                <w:color w:val="000000"/>
                <w:sz w:val="24"/>
                <w:szCs w:val="24"/>
              </w:rPr>
              <w:t>, allergy</w:t>
            </w:r>
            <w:r w:rsidR="000F70D4">
              <w:rPr>
                <w:rFonts w:ascii="Arial" w:eastAsia="Arial" w:hAnsi="Arial" w:cs="Arial"/>
                <w:color w:val="000000"/>
                <w:sz w:val="24"/>
                <w:szCs w:val="24"/>
              </w:rPr>
              <w:t>) and discuss appropriate precautions</w:t>
            </w:r>
          </w:p>
          <w:p w14:paraId="5C2687FE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1B4A168" w14:textId="31F1DD96" w:rsidR="00A102D0" w:rsidRDefault="00CA7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</w:t>
            </w:r>
            <w:r w:rsidR="00A102D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bring short tow line or sling with karabiner to assist struggling or unconscious paddler to the </w:t>
            </w:r>
            <w:proofErr w:type="gramStart"/>
            <w:r w:rsidR="00A102D0">
              <w:rPr>
                <w:rFonts w:ascii="Arial" w:eastAsia="Arial" w:hAnsi="Arial" w:cs="Arial"/>
                <w:color w:val="000000"/>
                <w:sz w:val="24"/>
                <w:szCs w:val="24"/>
              </w:rPr>
              <w:t>river bank</w:t>
            </w:r>
            <w:proofErr w:type="gramEnd"/>
          </w:p>
          <w:p w14:paraId="2049F62F" w14:textId="77777777" w:rsidR="00A102D0" w:rsidRDefault="00A1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6364842" w14:textId="4EA597D9" w:rsidR="00CF063F" w:rsidRDefault="008F6D74" w:rsidP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Charged up mobile phone/s to be carried in a waterproof pack by the trip leader and other</w:t>
            </w:r>
            <w:r w:rsidR="00864EA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participants</w:t>
            </w:r>
            <w:r w:rsidR="00CF063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94106DC" w14:textId="7C4B7A3E" w:rsidR="00380123" w:rsidRDefault="00380123" w:rsidP="000F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0123" w14:paraId="6D8304AA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3657AA6" w14:textId="72B316B5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ther </w:t>
            </w:r>
            <w:r w:rsidR="004E674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moving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boats (e</w:t>
            </w:r>
            <w:r w:rsidR="00CA58E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 w:rsidR="00CA58E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motorboats or rowing boats)</w:t>
            </w:r>
            <w:r w:rsidR="004E674D">
              <w:rPr>
                <w:rFonts w:ascii="Arial" w:eastAsia="Arial" w:hAnsi="Arial" w:cs="Arial"/>
                <w:color w:val="000000"/>
                <w:sz w:val="24"/>
                <w:szCs w:val="24"/>
              </w:rPr>
              <w:t>, or large moored boats / piers</w:t>
            </w:r>
          </w:p>
          <w:p w14:paraId="571EF823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A223BA4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E56F61D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92CBA30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3F931" w14:textId="77777777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Participant’s boat suffers a collision</w:t>
            </w:r>
          </w:p>
          <w:p w14:paraId="6D5FA85E" w14:textId="77777777" w:rsidR="001573B4" w:rsidRDefault="001573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3EF7C75" w14:textId="7DD354B8" w:rsidR="001573B4" w:rsidRDefault="001573B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Participant is pulled under a moored boat / pier </w:t>
            </w:r>
            <w:r w:rsidR="00853074">
              <w:rPr>
                <w:rFonts w:ascii="Arial" w:eastAsia="Arial" w:hAnsi="Arial" w:cs="Arial"/>
                <w:sz w:val="24"/>
                <w:szCs w:val="24"/>
              </w:rPr>
              <w:t xml:space="preserve">by the current,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trapped </w:t>
            </w:r>
            <w:r w:rsidR="00853074">
              <w:rPr>
                <w:rFonts w:ascii="Arial" w:eastAsia="Arial" w:hAnsi="Arial" w:cs="Arial"/>
                <w:sz w:val="24"/>
                <w:szCs w:val="24"/>
              </w:rPr>
              <w:t>underwater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49319" w14:textId="781080F4" w:rsidR="00CA58EB" w:rsidRDefault="00CA58EB" w:rsidP="00CA5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to warn participants of the hazards that moving </w:t>
            </w:r>
            <w:r w:rsidR="00F1016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boats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and moored boats</w:t>
            </w:r>
            <w:r w:rsidR="00F1016B">
              <w:rPr>
                <w:rFonts w:ascii="Arial" w:eastAsia="Arial" w:hAnsi="Arial" w:cs="Arial"/>
                <w:color w:val="000000"/>
                <w:sz w:val="24"/>
                <w:szCs w:val="24"/>
              </w:rPr>
              <w:t>/piers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create</w:t>
            </w:r>
            <w:r w:rsidR="00DD103E">
              <w:rPr>
                <w:rFonts w:ascii="Arial" w:eastAsia="Arial" w:hAnsi="Arial" w:cs="Arial"/>
                <w:color w:val="000000"/>
                <w:sz w:val="24"/>
                <w:szCs w:val="24"/>
              </w:rPr>
              <w:t>, and to give these a wide berth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57C08EA" w14:textId="77777777" w:rsidR="00CA58EB" w:rsidRDefault="00CA58EB" w:rsidP="00CA5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AC351FF" w14:textId="0B7C4C79" w:rsidR="00CA58EB" w:rsidRDefault="00CA58EB" w:rsidP="00CA5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</w:t>
            </w:r>
            <w:r w:rsidR="000938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 assistant </w:t>
            </w:r>
            <w:r w:rsidR="0043675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and other participants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keep constant watch for other </w:t>
            </w:r>
            <w:r w:rsidR="006D57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moving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boats</w:t>
            </w:r>
            <w:r w:rsidR="006D57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and </w:t>
            </w:r>
            <w:r w:rsidR="00F214D5">
              <w:rPr>
                <w:rFonts w:ascii="Arial" w:eastAsia="Arial" w:hAnsi="Arial" w:cs="Arial"/>
                <w:color w:val="000000"/>
                <w:sz w:val="24"/>
                <w:szCs w:val="24"/>
              </w:rPr>
              <w:t>moored boats/piers</w:t>
            </w:r>
          </w:p>
          <w:p w14:paraId="40BE6854" w14:textId="77777777" w:rsidR="00CA58EB" w:rsidRDefault="00CA58EB" w:rsidP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2944882" w14:textId="4F834E2F" w:rsidR="00380123" w:rsidRDefault="00CA5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</w:t>
            </w:r>
            <w:r w:rsidR="00FC3DC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 assistant 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explain to </w:t>
            </w:r>
            <w:r w:rsidR="00B965BE">
              <w:rPr>
                <w:rFonts w:ascii="Arial" w:eastAsia="Arial" w:hAnsi="Arial" w:cs="Arial"/>
                <w:color w:val="000000"/>
                <w:sz w:val="24"/>
                <w:szCs w:val="24"/>
              </w:rPr>
              <w:t>any novices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how to kayak</w:t>
            </w:r>
            <w:r w:rsidR="00F2145F">
              <w:rPr>
                <w:rFonts w:ascii="Arial" w:eastAsia="Arial" w:hAnsi="Arial" w:cs="Arial"/>
                <w:color w:val="000000"/>
                <w:sz w:val="24"/>
                <w:szCs w:val="24"/>
              </w:rPr>
              <w:t>/canoe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correctly (effective forwards paddling, steering, stopping, turning, reversing etc)</w:t>
            </w:r>
          </w:p>
          <w:p w14:paraId="410E92DC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C6DAAEA" w14:textId="2095286F" w:rsidR="00380123" w:rsidRDefault="4222BDB2" w:rsidP="4222B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222BDB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Trip leader to warn participants to avoid lingering near bridges or other places where you cannot easily be seen by other river users</w:t>
            </w:r>
          </w:p>
          <w:p w14:paraId="3DCCC5DF" w14:textId="77777777" w:rsidR="00350CCF" w:rsidRDefault="00350C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A6FF848" w14:textId="64092225" w:rsidR="00380123" w:rsidRDefault="00E6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to make sure that everyone knows each other’s names, so warnings can be given if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a collision is imminent</w:t>
            </w:r>
          </w:p>
          <w:p w14:paraId="56B034CC" w14:textId="77777777" w:rsidR="00E63DF8" w:rsidRDefault="00E6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494AD88" w14:textId="74FFF8D0" w:rsidR="00380123" w:rsidRDefault="00E6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explain to the group the warnings understood by rowers (“take a look”, “hold it up”, “hold it up hard”)</w:t>
            </w:r>
          </w:p>
          <w:p w14:paraId="654DE31B" w14:textId="77777777" w:rsidR="00E63DF8" w:rsidRDefault="00E6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2D96420" w14:textId="2AF69DB6" w:rsidR="00CF063F" w:rsidRDefault="00CF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to </w:t>
            </w:r>
            <w:r w:rsidR="00731E07">
              <w:rPr>
                <w:rFonts w:ascii="Arial" w:eastAsia="Arial" w:hAnsi="Arial" w:cs="Arial"/>
                <w:color w:val="000000"/>
                <w:sz w:val="24"/>
                <w:szCs w:val="24"/>
              </w:rPr>
              <w:t>advise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participants on </w:t>
            </w:r>
            <w:r w:rsidR="00731E07">
              <w:rPr>
                <w:rFonts w:ascii="Arial" w:eastAsia="Arial" w:hAnsi="Arial" w:cs="Arial"/>
                <w:color w:val="000000"/>
                <w:sz w:val="24"/>
                <w:szCs w:val="24"/>
              </w:rPr>
              <w:t>which</w:t>
            </w:r>
            <w:r w:rsidR="00165A6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side of river</w:t>
            </w:r>
            <w:r w:rsidR="00731E0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paddle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crossing where necessary</w:t>
            </w:r>
          </w:p>
          <w:p w14:paraId="1A98A873" w14:textId="77777777" w:rsidR="00380123" w:rsidRDefault="00380123" w:rsidP="00CA5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0123" w14:paraId="7C20FAA3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56D322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Sewage, urine or other contaminants in water</w:t>
            </w:r>
          </w:p>
          <w:p w14:paraId="5BEEB669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CC08" w14:textId="339AA979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contract disease</w:t>
            </w:r>
            <w:r w:rsidR="00C7342C">
              <w:rPr>
                <w:rFonts w:ascii="Arial" w:eastAsia="Arial" w:hAnsi="Arial" w:cs="Arial"/>
                <w:sz w:val="24"/>
                <w:szCs w:val="24"/>
              </w:rPr>
              <w:t xml:space="preserve"> if splashed or soaked</w:t>
            </w:r>
            <w:r>
              <w:rPr>
                <w:rFonts w:ascii="Arial" w:eastAsia="Arial" w:hAnsi="Arial" w:cs="Arial"/>
                <w:sz w:val="24"/>
                <w:szCs w:val="24"/>
              </w:rPr>
              <w:t>, e</w:t>
            </w:r>
            <w:r w:rsidR="00C73EDD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C73EDD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73EDD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eil’s disease</w:t>
            </w:r>
            <w:r w:rsidR="00C734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852B4" w14:textId="49D10F3F" w:rsidR="00380123" w:rsidRDefault="00731E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articipants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should </w:t>
            </w:r>
            <w:r w:rsidR="000D0096">
              <w:rPr>
                <w:rFonts w:ascii="Arial" w:eastAsia="Arial" w:hAnsi="Arial" w:cs="Arial"/>
                <w:sz w:val="24"/>
                <w:szCs w:val="24"/>
              </w:rPr>
              <w:t>learn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about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 the risk of waterborne disease</w:t>
            </w:r>
            <w:r w:rsidR="000D0096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and symptoms to look out for (club website to provide links</w:t>
            </w:r>
            <w:r w:rsidR="00D74BC8">
              <w:rPr>
                <w:rFonts w:ascii="Arial" w:eastAsia="Arial" w:hAnsi="Arial" w:cs="Arial"/>
                <w:sz w:val="24"/>
                <w:szCs w:val="24"/>
              </w:rPr>
              <w:t xml:space="preserve"> to </w:t>
            </w:r>
            <w:r w:rsidR="00FC3DC8">
              <w:rPr>
                <w:rFonts w:ascii="Arial" w:eastAsia="Arial" w:hAnsi="Arial" w:cs="Arial"/>
                <w:sz w:val="24"/>
                <w:szCs w:val="24"/>
              </w:rPr>
              <w:t xml:space="preserve">NHS </w:t>
            </w:r>
            <w:r w:rsidR="00D74BC8">
              <w:rPr>
                <w:rFonts w:ascii="Arial" w:eastAsia="Arial" w:hAnsi="Arial" w:cs="Arial"/>
                <w:sz w:val="24"/>
                <w:szCs w:val="24"/>
              </w:rPr>
              <w:t>information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7BE5BDA4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F29B0B7" w14:textId="37279D78" w:rsidR="00380123" w:rsidRDefault="00731E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articipants to cover any cuts &amp; wash their hands as soon as possible after the activity </w:t>
            </w:r>
          </w:p>
          <w:p w14:paraId="25449862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25CE06" w14:textId="776B495A" w:rsidR="00306BC2" w:rsidRDefault="00731E0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articipants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are recommended 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>to take a shower promptly following paddling</w:t>
            </w:r>
          </w:p>
          <w:p w14:paraId="1D6D108F" w14:textId="652CF950" w:rsidR="00380123" w:rsidRDefault="0038012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0123" w14:paraId="1C3F91B5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B177515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Exposure to sunlight or excessively hot weather</w:t>
            </w:r>
          </w:p>
          <w:p w14:paraId="2DF3838B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A27F6" w14:textId="63B6DA62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suffer hyperthermia or sunburn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F89D" w14:textId="45E6FB52" w:rsidR="00380123" w:rsidRDefault="00D74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articipants to bring </w:t>
            </w:r>
            <w:proofErr w:type="gramStart"/>
            <w:r w:rsidR="00DE0157">
              <w:rPr>
                <w:rFonts w:ascii="Arial" w:eastAsia="Arial" w:hAnsi="Arial" w:cs="Arial"/>
                <w:sz w:val="24"/>
                <w:szCs w:val="24"/>
              </w:rPr>
              <w:t>sun-screen</w:t>
            </w:r>
            <w:proofErr w:type="gramEnd"/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 and a bottle of water </w:t>
            </w:r>
          </w:p>
          <w:p w14:paraId="1712D23F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26D5669" w14:textId="03089CC1" w:rsidR="00380123" w:rsidRDefault="00D74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>articipants to wear suitable clothing, e</w:t>
            </w:r>
            <w:r w:rsidR="00B81A4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B81A4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 a sunhat </w:t>
            </w:r>
          </w:p>
          <w:p w14:paraId="60CDA204" w14:textId="77777777" w:rsidR="00DE0157" w:rsidRDefault="00DE0157" w:rsidP="00855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23B0FB" w14:textId="30E8A2B5" w:rsidR="00855CEB" w:rsidRDefault="00DE0157" w:rsidP="00855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f</w:t>
            </w:r>
            <w:r w:rsidR="00855CEB">
              <w:rPr>
                <w:rFonts w:ascii="Arial" w:eastAsia="Arial" w:hAnsi="Arial" w:cs="Arial"/>
                <w:color w:val="000000"/>
                <w:sz w:val="24"/>
                <w:szCs w:val="24"/>
              </w:rPr>
              <w:t>ix length of trip appropriately</w:t>
            </w:r>
          </w:p>
          <w:p w14:paraId="6B0E6954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798B68A" w14:textId="7ED013A1" w:rsidR="00380123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 appropriate intervals trip leader to direct participants to stop to take a break and seek shade and refreshment</w:t>
            </w:r>
          </w:p>
          <w:p w14:paraId="789F8F0B" w14:textId="77777777" w:rsidR="00380123" w:rsidRDefault="0038012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0123" w14:paraId="1039919E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DC59835" w14:textId="1E69BCAF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Boats stored on racking</w:t>
            </w:r>
            <w:r w:rsidR="00B81A44">
              <w:rPr>
                <w:rFonts w:ascii="Arial" w:eastAsia="Arial" w:hAnsi="Arial" w:cs="Arial"/>
                <w:sz w:val="24"/>
                <w:szCs w:val="24"/>
              </w:rPr>
              <w:t>, and boat carrying</w:t>
            </w:r>
          </w:p>
          <w:p w14:paraId="306CFFB9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6E8AF" w14:textId="77777777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fall and injure themselves while removing boats from the racking or returning them</w:t>
            </w:r>
          </w:p>
          <w:p w14:paraId="543CADCD" w14:textId="77777777" w:rsidR="00B81A44" w:rsidRDefault="00B81A4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9B2735" w14:textId="00668208" w:rsidR="00B81A44" w:rsidRDefault="00B81A4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sustain a back injury from carrying heavy boats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0B6E" w14:textId="26976039" w:rsidR="001F235A" w:rsidRDefault="001F235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Equipment officer to check racking regularly to ensure it is saf</w:t>
            </w:r>
            <w:r w:rsidR="00CF063F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D25DDE">
              <w:rPr>
                <w:rFonts w:ascii="Arial" w:eastAsia="Arial" w:hAnsi="Arial" w:cs="Arial"/>
                <w:sz w:val="24"/>
                <w:szCs w:val="24"/>
              </w:rPr>
              <w:t xml:space="preserve"> and won’t collapse or topple over</w:t>
            </w:r>
          </w:p>
          <w:p w14:paraId="52FC0AFC" w14:textId="77777777" w:rsidR="001F235A" w:rsidRDefault="001F235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7AEAA48" w14:textId="77777777" w:rsidR="001F235A" w:rsidRDefault="001F235A" w:rsidP="001F235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Equipment officer to check regularly motion sensitive lighting that has been installed alongside the racking</w:t>
            </w:r>
          </w:p>
          <w:p w14:paraId="42C76C97" w14:textId="77777777" w:rsidR="001F235A" w:rsidRDefault="001F235A" w:rsidP="001F235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2F3A1C" w14:textId="6AE16B3F" w:rsidR="00D74BC8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</w:t>
            </w:r>
            <w:r w:rsidR="00FC37B8">
              <w:rPr>
                <w:rFonts w:ascii="Arial" w:eastAsia="Arial" w:hAnsi="Arial" w:cs="Arial"/>
                <w:sz w:val="24"/>
                <w:szCs w:val="24"/>
              </w:rPr>
              <w:t xml:space="preserve"> / assistant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direct group </w:t>
            </w:r>
            <w:r w:rsidR="00B81A44">
              <w:rPr>
                <w:rFonts w:ascii="Arial" w:eastAsia="Arial" w:hAnsi="Arial" w:cs="Arial"/>
                <w:sz w:val="24"/>
                <w:szCs w:val="24"/>
              </w:rPr>
              <w:t xml:space="preserve">how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work together to </w:t>
            </w:r>
            <w:r w:rsidR="00F35B88">
              <w:rPr>
                <w:rFonts w:ascii="Arial" w:eastAsia="Arial" w:hAnsi="Arial" w:cs="Arial"/>
                <w:sz w:val="24"/>
                <w:szCs w:val="24"/>
              </w:rPr>
              <w:t>safely remove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boats from racking and return them after the paddling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activity has finished</w:t>
            </w:r>
            <w:r w:rsidR="00B81A44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4450DC68" w14:textId="77777777" w:rsidR="00D74BC8" w:rsidRDefault="00D74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46F7A02" w14:textId="45435CED" w:rsidR="001F235A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 to ensure adequate time is allowed for this (so not rushed).</w:t>
            </w:r>
          </w:p>
          <w:p w14:paraId="00F5468D" w14:textId="77777777" w:rsidR="001F235A" w:rsidRDefault="001F235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A4CA1B1" w14:textId="3752D245" w:rsidR="00380123" w:rsidRDefault="001F235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 to k</w:t>
            </w:r>
            <w:r>
              <w:rPr>
                <w:rFonts w:ascii="Arial" w:eastAsia="Arial" w:hAnsi="Arial" w:cs="Arial"/>
                <w:sz w:val="24"/>
                <w:szCs w:val="24"/>
              </w:rPr>
              <w:t>eep racking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 xml:space="preserve"> area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clear of clutter which can be a tripping hazard</w:t>
            </w:r>
          </w:p>
          <w:p w14:paraId="79F529B7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CE0EA4" w14:textId="2BB741E8" w:rsidR="00380123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</w:t>
            </w:r>
            <w:r w:rsidR="00FC37B8">
              <w:rPr>
                <w:rFonts w:ascii="Arial" w:eastAsia="Arial" w:hAnsi="Arial" w:cs="Arial"/>
                <w:sz w:val="24"/>
                <w:szCs w:val="24"/>
              </w:rPr>
              <w:t xml:space="preserve"> / assistant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instruct participants in safe manual handling of boats</w:t>
            </w:r>
          </w:p>
          <w:p w14:paraId="4DAC7A42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D3E0335" w14:textId="722F7F1D" w:rsidR="00380123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Trip leader </w:t>
            </w:r>
            <w:r w:rsidR="003E562F">
              <w:rPr>
                <w:rFonts w:ascii="Arial" w:eastAsia="Arial" w:hAnsi="Arial" w:cs="Arial"/>
                <w:sz w:val="24"/>
                <w:szCs w:val="24"/>
              </w:rPr>
              <w:t xml:space="preserve">/ assistant </w:t>
            </w:r>
            <w:r>
              <w:rPr>
                <w:rFonts w:ascii="Arial" w:eastAsia="Arial" w:hAnsi="Arial" w:cs="Arial"/>
                <w:sz w:val="24"/>
                <w:szCs w:val="24"/>
              </w:rPr>
              <w:t>to direct participants to work together to move boats to waterside (‘doubling up’)</w:t>
            </w:r>
          </w:p>
          <w:p w14:paraId="291470D6" w14:textId="3125BB03" w:rsidR="00B97DEA" w:rsidRPr="00B97DEA" w:rsidRDefault="00B97DEA" w:rsidP="77F58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0123" w14:paraId="511E8FB0" w14:textId="77777777" w:rsidTr="00D74BC8">
        <w:trPr>
          <w:trHeight w:val="3014"/>
        </w:trPr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B942601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Shallow water</w:t>
            </w:r>
          </w:p>
          <w:p w14:paraId="4D82B267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03028B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0856244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7A764" w14:textId="6A96C4E2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injure their heads if they capsize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D7541" w14:textId="02748467" w:rsidR="00380123" w:rsidRDefault="00D96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</w:t>
            </w:r>
            <w:r w:rsidR="00CE204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/ assistant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explain to </w:t>
            </w:r>
            <w:r w:rsidR="00151A1A">
              <w:rPr>
                <w:rFonts w:ascii="Arial" w:eastAsia="Arial" w:hAnsi="Arial" w:cs="Arial"/>
                <w:color w:val="000000"/>
                <w:sz w:val="24"/>
                <w:szCs w:val="24"/>
              </w:rPr>
              <w:t>any novice</w:t>
            </w:r>
            <w:r w:rsidR="00315F13">
              <w:rPr>
                <w:rFonts w:ascii="Arial" w:eastAsia="Arial" w:hAnsi="Arial" w:cs="Arial"/>
                <w:color w:val="000000"/>
                <w:sz w:val="24"/>
                <w:szCs w:val="24"/>
              </w:rPr>
              <w:t>s how to kayak</w:t>
            </w:r>
            <w:r w:rsidR="00F2145F">
              <w:rPr>
                <w:rFonts w:ascii="Arial" w:eastAsia="Arial" w:hAnsi="Arial" w:cs="Arial"/>
                <w:color w:val="000000"/>
                <w:sz w:val="24"/>
                <w:szCs w:val="24"/>
              </w:rPr>
              <w:t>/canoe</w:t>
            </w:r>
          </w:p>
          <w:p w14:paraId="3808D632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714F205" w14:textId="00E3699B" w:rsidR="00380123" w:rsidRDefault="77F586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5867B">
              <w:rPr>
                <w:rFonts w:ascii="Arial" w:eastAsia="Arial" w:hAnsi="Arial" w:cs="Arial"/>
                <w:sz w:val="24"/>
                <w:szCs w:val="24"/>
              </w:rPr>
              <w:t>At least one trained first aider to have first aid kit in boat</w:t>
            </w:r>
          </w:p>
          <w:p w14:paraId="25B11310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4CFB978" w14:textId="5E41341C" w:rsidR="00380123" w:rsidRDefault="77F586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7F5867B">
              <w:rPr>
                <w:rFonts w:ascii="Arial" w:eastAsia="Arial" w:hAnsi="Arial" w:cs="Arial"/>
                <w:sz w:val="24"/>
                <w:szCs w:val="24"/>
              </w:rPr>
              <w:t>Helmets to be</w:t>
            </w:r>
            <w:r w:rsidR="003E562F">
              <w:rPr>
                <w:rFonts w:ascii="Arial" w:eastAsia="Arial" w:hAnsi="Arial" w:cs="Arial"/>
                <w:sz w:val="24"/>
                <w:szCs w:val="24"/>
              </w:rPr>
              <w:t xml:space="preserve"> issued</w:t>
            </w:r>
            <w:r w:rsidRPr="77F5867B">
              <w:rPr>
                <w:rFonts w:ascii="Arial" w:eastAsia="Arial" w:hAnsi="Arial" w:cs="Arial"/>
                <w:sz w:val="24"/>
                <w:szCs w:val="24"/>
              </w:rPr>
              <w:t xml:space="preserve"> to anyone trying activities where risk of head injury significantly increased</w:t>
            </w:r>
          </w:p>
          <w:p w14:paraId="38BD4C22" w14:textId="460E17BA" w:rsidR="00B97DEA" w:rsidRDefault="00B97DEA" w:rsidP="00DA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0123" w14:paraId="273F1435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C7B3CE3" w14:textId="77777777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Vigorous exercise</w:t>
            </w:r>
          </w:p>
          <w:p w14:paraId="3EDBA429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B358E9E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EF15" w14:textId="77777777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 may become exhausted or strain muscles or pull tendons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CE80" w14:textId="2E91E884" w:rsidR="00380123" w:rsidRDefault="008A305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 tidal rivers</w:t>
            </w:r>
            <w:r w:rsidR="00F2145F">
              <w:rPr>
                <w:rFonts w:ascii="Arial" w:eastAsia="Arial" w:hAnsi="Arial" w:cs="Arial"/>
                <w:sz w:val="24"/>
                <w:szCs w:val="24"/>
              </w:rPr>
              <w:t>, c</w:t>
            </w:r>
            <w:r w:rsidR="00DE0157">
              <w:rPr>
                <w:rFonts w:ascii="Arial" w:eastAsia="Arial" w:hAnsi="Arial" w:cs="Arial"/>
                <w:sz w:val="24"/>
                <w:szCs w:val="24"/>
              </w:rPr>
              <w:t>lub secretary to c</w:t>
            </w:r>
            <w:r w:rsidR="00F2145F">
              <w:rPr>
                <w:rFonts w:ascii="Arial" w:eastAsia="Arial" w:hAnsi="Arial" w:cs="Arial"/>
                <w:sz w:val="24"/>
                <w:szCs w:val="24"/>
              </w:rPr>
              <w:t xml:space="preserve">heck tide timetable &amp; advise novices </w:t>
            </w:r>
            <w:r>
              <w:rPr>
                <w:rFonts w:ascii="Arial" w:eastAsia="Arial" w:hAnsi="Arial" w:cs="Arial"/>
                <w:sz w:val="24"/>
                <w:szCs w:val="24"/>
              </w:rPr>
              <w:t>which trips</w:t>
            </w:r>
            <w:r w:rsidR="00F2145F">
              <w:rPr>
                <w:rFonts w:ascii="Arial" w:eastAsia="Arial" w:hAnsi="Arial" w:cs="Arial"/>
                <w:sz w:val="24"/>
                <w:szCs w:val="24"/>
              </w:rPr>
              <w:t xml:space="preserve"> are likely to have more challenging conditions</w:t>
            </w:r>
          </w:p>
          <w:p w14:paraId="3DDE35F9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0675B5" w14:textId="2AC663E1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Club secretary to advertise 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 xml:space="preserve">weekend </w:t>
            </w:r>
            <w:r>
              <w:rPr>
                <w:rFonts w:ascii="Arial" w:eastAsia="Arial" w:hAnsi="Arial" w:cs="Arial"/>
                <w:sz w:val="24"/>
                <w:szCs w:val="24"/>
              </w:rPr>
              <w:t>trips in such a way as to make clear the difficulty level</w:t>
            </w:r>
          </w:p>
          <w:p w14:paraId="73AF4CDE" w14:textId="77777777" w:rsidR="00DE0157" w:rsidRDefault="00DE0157" w:rsidP="00EC1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1F04790" w14:textId="354DF884" w:rsidR="00EC12A2" w:rsidRDefault="00DE0157" w:rsidP="00EC1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f</w:t>
            </w:r>
            <w:r w:rsidR="00EC12A2">
              <w:rPr>
                <w:rFonts w:ascii="Arial" w:eastAsia="Arial" w:hAnsi="Arial" w:cs="Arial"/>
                <w:color w:val="000000"/>
                <w:sz w:val="24"/>
                <w:szCs w:val="24"/>
              </w:rPr>
              <w:t>ix length of trip appropriately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taking account of fitness and skill level of participants</w:t>
            </w:r>
          </w:p>
          <w:p w14:paraId="5CCCA114" w14:textId="77777777" w:rsidR="00DE0157" w:rsidRDefault="00DE0157" w:rsidP="00EC1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46ABE1E" w14:textId="77B49315" w:rsidR="00380123" w:rsidRDefault="00DE0157" w:rsidP="00EC12A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Trip leader to bring </w:t>
            </w:r>
            <w:r w:rsidR="00AE54BC">
              <w:rPr>
                <w:rFonts w:ascii="Arial" w:eastAsia="Arial" w:hAnsi="Arial" w:cs="Arial"/>
                <w:sz w:val="24"/>
                <w:szCs w:val="24"/>
              </w:rPr>
              <w:t xml:space="preserve">old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towline to attach to back of boat to stop </w:t>
            </w:r>
            <w:r w:rsidR="00151A1A">
              <w:rPr>
                <w:rFonts w:ascii="Arial" w:eastAsia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eastAsia="Arial" w:hAnsi="Arial" w:cs="Arial"/>
                <w:sz w:val="24"/>
                <w:szCs w:val="24"/>
              </w:rPr>
              <w:t>novices from spinning</w:t>
            </w:r>
            <w:r w:rsidR="00AE54BC">
              <w:rPr>
                <w:rFonts w:ascii="Arial" w:eastAsia="Arial" w:hAnsi="Arial" w:cs="Arial"/>
                <w:sz w:val="24"/>
                <w:szCs w:val="24"/>
              </w:rPr>
              <w:t xml:space="preserve"> if they don’t have a skeg</w:t>
            </w:r>
          </w:p>
          <w:p w14:paraId="62BFC735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E0C78E3" w14:textId="65AE79E9" w:rsidR="00380123" w:rsidRDefault="0F4B42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F4B4202">
              <w:rPr>
                <w:rFonts w:ascii="Arial" w:eastAsia="Arial" w:hAnsi="Arial" w:cs="Arial"/>
                <w:sz w:val="24"/>
                <w:szCs w:val="24"/>
              </w:rPr>
              <w:lastRenderedPageBreak/>
              <w:t>Trip leader to direct participants to take rests in eddies as required</w:t>
            </w:r>
          </w:p>
          <w:p w14:paraId="07CF1CE9" w14:textId="77777777" w:rsidR="00DE0157" w:rsidRDefault="00DE0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212C7CD" w14:textId="49E872AE" w:rsidR="00DE0157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Trip leader to allow participants to take </w:t>
            </w:r>
            <w:r w:rsidR="006D56AC">
              <w:rPr>
                <w:rFonts w:ascii="Arial" w:eastAsia="Arial" w:hAnsi="Arial" w:cs="Arial"/>
                <w:sz w:val="24"/>
                <w:szCs w:val="24"/>
              </w:rPr>
              <w:t xml:space="preserve">regular rests and encourage </w:t>
            </w:r>
          </w:p>
          <w:p w14:paraId="7F867D32" w14:textId="724A28F9" w:rsidR="00380123" w:rsidRDefault="006D56A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people to eat or drink something (avoiding excessive alcohol)</w:t>
            </w:r>
          </w:p>
          <w:p w14:paraId="738D628D" w14:textId="77777777" w:rsidR="00B97DEA" w:rsidRDefault="00B97DEA" w:rsidP="00AE54B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CD05F3" w14:textId="47E07BF5" w:rsidR="00AE54BC" w:rsidRDefault="00AE54BC" w:rsidP="00AE54B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If necessary, 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 xml:space="preserve">trip leader to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cut trip short before novices 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 xml:space="preserve">or paddlers with low fitness levels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become exhausted 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(having previously researched alternative exit points)</w:t>
            </w:r>
          </w:p>
          <w:p w14:paraId="657DD41C" w14:textId="70A841C6" w:rsidR="00380123" w:rsidRDefault="0038012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0123" w14:paraId="5AB610B9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9F70D85" w14:textId="55C066ED" w:rsidR="00380123" w:rsidRDefault="0031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harp objects on riverbed</w:t>
            </w:r>
            <w:r w:rsidR="008A305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 w:rsidR="008A305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bank, e</w:t>
            </w:r>
            <w:r w:rsidR="008A3051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 w:rsidR="008A3051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broken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glass, nails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and screws</w:t>
            </w:r>
          </w:p>
          <w:p w14:paraId="55CE801B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E156F03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750B2D0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89E9D" w14:textId="77777777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 may cut their feet or hands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9F10F" w14:textId="192FD544" w:rsidR="00380123" w:rsidRDefault="004957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>articipants to take care when walking around on riverbank or touching the ground</w:t>
            </w:r>
          </w:p>
          <w:p w14:paraId="02D7B7AA" w14:textId="77777777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E41A862" w14:textId="2415EFC9" w:rsidR="00380123" w:rsidRDefault="004957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>articipants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wear suitable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 xml:space="preserve"> footwear (e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 xml:space="preserve"> no flip flops</w:t>
            </w:r>
            <w:r w:rsidR="00C94C0F">
              <w:rPr>
                <w:rFonts w:ascii="Arial" w:eastAsia="Arial" w:hAnsi="Arial" w:cs="Arial"/>
                <w:sz w:val="24"/>
                <w:szCs w:val="24"/>
              </w:rPr>
              <w:t xml:space="preserve"> or shoes with very thin soles</w:t>
            </w:r>
            <w:r w:rsidR="00B97DEA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14:paraId="2EFA847E" w14:textId="77777777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9825A85" w14:textId="6C42F63B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Equipment officer to check that club first aid kit is available for use at 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 xml:space="preserve">the club’s </w:t>
            </w:r>
            <w:r>
              <w:rPr>
                <w:rFonts w:ascii="Arial" w:eastAsia="Arial" w:hAnsi="Arial" w:cs="Arial"/>
                <w:sz w:val="24"/>
                <w:szCs w:val="24"/>
              </w:rPr>
              <w:t>shed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 xml:space="preserve"> (at Barnes Bridge)</w:t>
            </w:r>
          </w:p>
          <w:p w14:paraId="5E1808F1" w14:textId="77777777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D7E9F53" w14:textId="2DA69C9A" w:rsidR="00380123" w:rsidRDefault="0F4B4202" w:rsidP="0F4B42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F4B4202">
              <w:rPr>
                <w:rFonts w:ascii="Arial" w:eastAsia="Arial" w:hAnsi="Arial" w:cs="Arial"/>
                <w:sz w:val="24"/>
                <w:szCs w:val="24"/>
              </w:rPr>
              <w:t>At least one trained first aider to have first aid kit in boat</w:t>
            </w:r>
          </w:p>
          <w:p w14:paraId="21E5D272" w14:textId="7281D4AF" w:rsidR="00380123" w:rsidRDefault="00380123" w:rsidP="0F4B42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20E53EA" w14:textId="46BD580C" w:rsidR="00380123" w:rsidRDefault="0F4B42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F4B4202">
              <w:rPr>
                <w:rFonts w:ascii="Arial" w:eastAsia="Arial" w:hAnsi="Arial" w:cs="Arial"/>
                <w:sz w:val="24"/>
                <w:szCs w:val="24"/>
              </w:rPr>
              <w:t>Participants to seek medical advice (e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F4B4202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F4B4202">
              <w:rPr>
                <w:rFonts w:ascii="Arial" w:eastAsia="Arial" w:hAnsi="Arial" w:cs="Arial"/>
                <w:sz w:val="24"/>
                <w:szCs w:val="24"/>
              </w:rPr>
              <w:t xml:space="preserve"> tetanus jab) promptly if they are cut</w:t>
            </w:r>
          </w:p>
        </w:tc>
      </w:tr>
      <w:tr w:rsidR="00380123" w14:paraId="3E5DCAA4" w14:textId="77777777" w:rsidTr="00D74BC8">
        <w:tc>
          <w:tcPr>
            <w:tcW w:w="1611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15AC6572" w14:textId="049282D2" w:rsidR="00380123" w:rsidRDefault="00A1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Hard 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addles</w:t>
            </w:r>
            <w:r w:rsidR="004957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with blades</w:t>
            </w:r>
          </w:p>
          <w:p w14:paraId="11BC90E5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A0F69CD" w14:textId="77777777" w:rsidR="00380123" w:rsidRDefault="0038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5A9154" w14:textId="4B9D5BD8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be hit by another participant’s paddle, e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8A3051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 the face</w:t>
            </w:r>
          </w:p>
        </w:tc>
        <w:tc>
          <w:tcPr>
            <w:tcW w:w="40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8BC89C" w14:textId="50DD3D74" w:rsidR="00495781" w:rsidRDefault="004957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to exercise caution when holding paddles near others</w:t>
            </w:r>
          </w:p>
          <w:p w14:paraId="625F7A3C" w14:textId="77777777" w:rsidR="00495781" w:rsidRDefault="0049578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A0D41E" w14:textId="4F4D4511" w:rsidR="00380123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 to make participants aware of risk before playing games</w:t>
            </w:r>
          </w:p>
          <w:p w14:paraId="4C5CE149" w14:textId="77777777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1F6795C" w14:textId="295A0739" w:rsidR="00380123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Equipment officer to check that club first aid kit is available for us</w:t>
            </w:r>
            <w:r w:rsidR="00B71081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 </w:t>
            </w:r>
            <w:r w:rsidR="00B71081">
              <w:rPr>
                <w:rFonts w:ascii="Arial" w:eastAsia="Arial" w:hAnsi="Arial" w:cs="Arial"/>
                <w:sz w:val="24"/>
                <w:szCs w:val="24"/>
              </w:rPr>
              <w:t xml:space="preserve">the club’s </w:t>
            </w:r>
            <w:r>
              <w:rPr>
                <w:rFonts w:ascii="Arial" w:eastAsia="Arial" w:hAnsi="Arial" w:cs="Arial"/>
                <w:sz w:val="24"/>
                <w:szCs w:val="24"/>
              </w:rPr>
              <w:t>shed</w:t>
            </w:r>
            <w:r w:rsidR="00B71081">
              <w:rPr>
                <w:rFonts w:ascii="Arial" w:eastAsia="Arial" w:hAnsi="Arial" w:cs="Arial"/>
                <w:sz w:val="24"/>
                <w:szCs w:val="24"/>
              </w:rPr>
              <w:t xml:space="preserve"> (at Barnes Bridge)</w:t>
            </w:r>
          </w:p>
          <w:p w14:paraId="62C44F12" w14:textId="77777777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79A9F02" w14:textId="38BD4F7B" w:rsidR="00380123" w:rsidRDefault="00315F1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 least one </w:t>
            </w:r>
            <w:r w:rsidR="00920638">
              <w:rPr>
                <w:rFonts w:ascii="Arial" w:eastAsia="Arial" w:hAnsi="Arial" w:cs="Arial"/>
                <w:sz w:val="24"/>
                <w:szCs w:val="24"/>
              </w:rPr>
              <w:t>trained first aider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have first aid kit in boat</w:t>
            </w:r>
          </w:p>
          <w:p w14:paraId="71D2C85F" w14:textId="61DE0D3F" w:rsidR="00380123" w:rsidRPr="00B97DEA" w:rsidRDefault="00380123" w:rsidP="0F4B4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80123" w14:paraId="1A60651C" w14:textId="77777777" w:rsidTr="00D74BC8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00E80" w14:textId="71919ADB" w:rsidR="00380123" w:rsidRDefault="008F6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Weir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0934F7" w14:textId="686BC0DC" w:rsidR="00380123" w:rsidRDefault="00F9400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Participants may </w:t>
            </w:r>
            <w:r w:rsidR="00495781">
              <w:rPr>
                <w:rFonts w:ascii="Arial" w:eastAsia="Arial" w:hAnsi="Arial" w:cs="Arial"/>
                <w:sz w:val="24"/>
                <w:szCs w:val="24"/>
              </w:rPr>
              <w:t>descend</w:t>
            </w:r>
            <w:r w:rsidR="00EF4AFD">
              <w:rPr>
                <w:rFonts w:ascii="Arial" w:eastAsia="Arial" w:hAnsi="Arial" w:cs="Arial"/>
                <w:sz w:val="24"/>
                <w:szCs w:val="24"/>
              </w:rPr>
              <w:t xml:space="preserve">, or </w:t>
            </w:r>
            <w:r w:rsidR="005E5B93">
              <w:rPr>
                <w:rFonts w:ascii="Arial" w:eastAsia="Arial" w:hAnsi="Arial" w:cs="Arial"/>
                <w:sz w:val="24"/>
                <w:szCs w:val="24"/>
              </w:rPr>
              <w:t>become</w:t>
            </w:r>
            <w:r w:rsidR="00374A41">
              <w:rPr>
                <w:rFonts w:ascii="Arial" w:eastAsia="Arial" w:hAnsi="Arial" w:cs="Arial"/>
                <w:sz w:val="24"/>
                <w:szCs w:val="24"/>
              </w:rPr>
              <w:t xml:space="preserve"> trapped in</w:t>
            </w:r>
            <w:r w:rsidR="00FA608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374A41">
              <w:rPr>
                <w:rFonts w:ascii="Arial" w:eastAsia="Arial" w:hAnsi="Arial" w:cs="Arial"/>
                <w:sz w:val="24"/>
                <w:szCs w:val="24"/>
              </w:rPr>
              <w:t xml:space="preserve"> debris or metalwork in the weir</w:t>
            </w:r>
            <w:r w:rsidR="005E5B93">
              <w:rPr>
                <w:rFonts w:ascii="Arial" w:eastAsia="Arial" w:hAnsi="Arial" w:cs="Arial"/>
                <w:sz w:val="24"/>
                <w:szCs w:val="24"/>
              </w:rPr>
              <w:t xml:space="preserve"> or </w:t>
            </w:r>
            <w:r w:rsidR="00495781">
              <w:rPr>
                <w:rFonts w:ascii="Arial" w:eastAsia="Arial" w:hAnsi="Arial" w:cs="Arial"/>
                <w:sz w:val="24"/>
                <w:szCs w:val="24"/>
              </w:rPr>
              <w:t>be caught in recirculating ‘</w:t>
            </w:r>
            <w:r w:rsidR="005E5B93">
              <w:rPr>
                <w:rFonts w:ascii="Arial" w:eastAsia="Arial" w:hAnsi="Arial" w:cs="Arial"/>
                <w:sz w:val="24"/>
                <w:szCs w:val="24"/>
              </w:rPr>
              <w:t>stopper</w:t>
            </w:r>
            <w:r w:rsidR="00495781">
              <w:rPr>
                <w:rFonts w:ascii="Arial" w:eastAsia="Arial" w:hAnsi="Arial" w:cs="Arial"/>
                <w:sz w:val="24"/>
                <w:szCs w:val="24"/>
              </w:rPr>
              <w:t>’ waves at the bottom</w:t>
            </w:r>
            <w:r w:rsidR="00FA608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713910">
              <w:rPr>
                <w:rFonts w:ascii="Arial" w:eastAsia="Arial" w:hAnsi="Arial" w:cs="Arial"/>
                <w:sz w:val="24"/>
                <w:szCs w:val="24"/>
              </w:rPr>
              <w:t xml:space="preserve"> leading to </w:t>
            </w:r>
            <w:r w:rsidR="00151355">
              <w:rPr>
                <w:rFonts w:ascii="Arial" w:eastAsia="Arial" w:hAnsi="Arial" w:cs="Arial"/>
                <w:sz w:val="24"/>
                <w:szCs w:val="24"/>
              </w:rPr>
              <w:t xml:space="preserve">injury or </w:t>
            </w:r>
            <w:r w:rsidR="00713910">
              <w:rPr>
                <w:rFonts w:ascii="Arial" w:eastAsia="Arial" w:hAnsi="Arial" w:cs="Arial"/>
                <w:sz w:val="24"/>
                <w:szCs w:val="24"/>
              </w:rPr>
              <w:t>drowning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2A4DB1" w14:textId="36E62B0F" w:rsidR="00BB7EA3" w:rsidRDefault="007F29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Trip leader to research </w:t>
            </w:r>
            <w:r w:rsidR="00B5602B">
              <w:rPr>
                <w:rFonts w:ascii="Arial" w:eastAsia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weirs </w:t>
            </w:r>
            <w:r w:rsidR="005434FA">
              <w:rPr>
                <w:rFonts w:ascii="Arial" w:eastAsia="Arial" w:hAnsi="Arial" w:cs="Arial"/>
                <w:sz w:val="24"/>
                <w:szCs w:val="24"/>
              </w:rPr>
              <w:t xml:space="preserve">on the planned route,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advance </w:t>
            </w:r>
            <w:r w:rsidR="00BB7EA3">
              <w:rPr>
                <w:rFonts w:ascii="Arial" w:eastAsia="Arial" w:hAnsi="Arial" w:cs="Arial"/>
                <w:sz w:val="24"/>
                <w:szCs w:val="24"/>
              </w:rPr>
              <w:t>of the trip</w:t>
            </w:r>
          </w:p>
          <w:p w14:paraId="25F91541" w14:textId="77777777" w:rsidR="00BB7EA3" w:rsidRDefault="00BB7EA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49A0B6" w14:textId="5EC77C51" w:rsidR="00380123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 to warn</w:t>
            </w:r>
            <w:r w:rsidR="005E5B93">
              <w:rPr>
                <w:rFonts w:ascii="Arial" w:eastAsia="Arial" w:hAnsi="Arial" w:cs="Arial"/>
                <w:sz w:val="24"/>
                <w:szCs w:val="24"/>
              </w:rPr>
              <w:t xml:space="preserve"> participants not to paddle close to any weirs on the </w:t>
            </w:r>
            <w:r w:rsidR="005E5B93">
              <w:rPr>
                <w:rFonts w:ascii="Arial" w:eastAsia="Arial" w:hAnsi="Arial" w:cs="Arial"/>
                <w:sz w:val="24"/>
                <w:szCs w:val="24"/>
              </w:rPr>
              <w:lastRenderedPageBreak/>
              <w:t>route</w:t>
            </w:r>
          </w:p>
          <w:p w14:paraId="29CF6270" w14:textId="77777777" w:rsidR="00B97DE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251A5D" w14:textId="55B689C4" w:rsidR="006D7E8A" w:rsidRDefault="00B97D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 to direct participants to p</w:t>
            </w:r>
            <w:r w:rsidR="006D7E8A">
              <w:rPr>
                <w:rFonts w:ascii="Arial" w:eastAsia="Arial" w:hAnsi="Arial" w:cs="Arial"/>
                <w:sz w:val="24"/>
                <w:szCs w:val="24"/>
              </w:rPr>
              <w:t xml:space="preserve">ortage </w:t>
            </w:r>
            <w:r w:rsidR="00A37933">
              <w:rPr>
                <w:rFonts w:ascii="Arial" w:eastAsia="Arial" w:hAnsi="Arial" w:cs="Arial"/>
                <w:sz w:val="24"/>
                <w:szCs w:val="24"/>
              </w:rPr>
              <w:t>to avoid the weir, taking particular care when getting off the river</w:t>
            </w:r>
          </w:p>
          <w:p w14:paraId="3C528457" w14:textId="77777777" w:rsidR="00A102D0" w:rsidRDefault="00A102D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AE6AAA" w14:textId="77777777" w:rsidR="0069444C" w:rsidRDefault="001A1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Rescue trained paddlers to b</w:t>
            </w:r>
            <w:r w:rsidR="0069444C">
              <w:rPr>
                <w:rFonts w:ascii="Arial" w:eastAsia="Arial" w:hAnsi="Arial" w:cs="Arial"/>
                <w:sz w:val="24"/>
                <w:szCs w:val="24"/>
              </w:rPr>
              <w:t xml:space="preserve">ring throw lines to perform a rescue </w:t>
            </w:r>
            <w:r w:rsidR="00D95585">
              <w:rPr>
                <w:rFonts w:ascii="Arial" w:eastAsia="Arial" w:hAnsi="Arial" w:cs="Arial"/>
                <w:sz w:val="24"/>
                <w:szCs w:val="24"/>
              </w:rPr>
              <w:t>if necessary</w:t>
            </w:r>
          </w:p>
          <w:p w14:paraId="0502D506" w14:textId="77777777" w:rsidR="006737FE" w:rsidRDefault="006737F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DCA9CEE" w14:textId="78CC37C8" w:rsidR="006737FE" w:rsidRDefault="006737FE" w:rsidP="006737F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 least one </w:t>
            </w:r>
            <w:r w:rsidR="00452722">
              <w:rPr>
                <w:rFonts w:ascii="Arial" w:eastAsia="Arial" w:hAnsi="Arial" w:cs="Arial"/>
                <w:sz w:val="24"/>
                <w:szCs w:val="24"/>
              </w:rPr>
              <w:t>trained first aider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have first aid kit in boat</w:t>
            </w:r>
          </w:p>
          <w:p w14:paraId="1541DA4C" w14:textId="0D6A2678" w:rsidR="006737FE" w:rsidRDefault="006737F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5D61" w14:paraId="2A032505" w14:textId="77777777" w:rsidTr="00D74BC8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90E18" w14:textId="370E55B5" w:rsidR="00175D61" w:rsidRDefault="00175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Wildlife</w:t>
            </w:r>
            <w:r w:rsidR="006C4C2A">
              <w:rPr>
                <w:rFonts w:ascii="Arial" w:eastAsia="Arial" w:hAnsi="Arial" w:cs="Arial"/>
                <w:color w:val="000000"/>
                <w:sz w:val="24"/>
                <w:szCs w:val="24"/>
              </w:rPr>
              <w:t>, e</w:t>
            </w:r>
            <w:r w:rsidR="008A152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6C4C2A">
              <w:rPr>
                <w:rFonts w:ascii="Arial" w:eastAsia="Arial" w:hAnsi="Arial" w:cs="Arial"/>
                <w:color w:val="000000"/>
                <w:sz w:val="24"/>
                <w:szCs w:val="24"/>
              </w:rPr>
              <w:t>g</w:t>
            </w:r>
            <w:r w:rsidR="008A152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6C4C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rats and swans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EE74C7" w14:textId="7C78953A" w:rsidR="00175D61" w:rsidRDefault="00175D6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Participants may be </w:t>
            </w:r>
            <w:r w:rsidR="006C4C2A">
              <w:rPr>
                <w:rFonts w:ascii="Arial" w:eastAsia="Arial" w:hAnsi="Arial" w:cs="Arial"/>
                <w:sz w:val="24"/>
                <w:szCs w:val="24"/>
              </w:rPr>
              <w:t xml:space="preserve">bitten or struck </w:t>
            </w:r>
            <w:r w:rsidR="00663DC9">
              <w:rPr>
                <w:rFonts w:ascii="Arial" w:eastAsia="Arial" w:hAnsi="Arial" w:cs="Arial"/>
                <w:sz w:val="24"/>
                <w:szCs w:val="24"/>
              </w:rPr>
              <w:t xml:space="preserve">leading to </w:t>
            </w:r>
            <w:r w:rsidR="006C4C2A">
              <w:rPr>
                <w:rFonts w:ascii="Arial" w:eastAsia="Arial" w:hAnsi="Arial" w:cs="Arial"/>
                <w:sz w:val="24"/>
                <w:szCs w:val="24"/>
              </w:rPr>
              <w:t>injury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938BDA" w14:textId="6653A9CB" w:rsidR="00175D61" w:rsidRDefault="003E135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6C4C2A">
              <w:rPr>
                <w:rFonts w:ascii="Arial" w:eastAsia="Arial" w:hAnsi="Arial" w:cs="Arial"/>
                <w:sz w:val="24"/>
                <w:szCs w:val="24"/>
              </w:rPr>
              <w:t xml:space="preserve">articipants to allow </w:t>
            </w:r>
            <w:r w:rsidR="00663DC9">
              <w:rPr>
                <w:rFonts w:ascii="Arial" w:eastAsia="Arial" w:hAnsi="Arial" w:cs="Arial"/>
                <w:sz w:val="24"/>
                <w:szCs w:val="24"/>
              </w:rPr>
              <w:t xml:space="preserve">adequate </w:t>
            </w:r>
            <w:r w:rsidR="006C4C2A">
              <w:rPr>
                <w:rFonts w:ascii="Arial" w:eastAsia="Arial" w:hAnsi="Arial" w:cs="Arial"/>
                <w:sz w:val="24"/>
                <w:szCs w:val="24"/>
              </w:rPr>
              <w:t>space to</w:t>
            </w:r>
            <w:r w:rsidR="009B3D7D">
              <w:rPr>
                <w:rFonts w:ascii="Arial" w:eastAsia="Arial" w:hAnsi="Arial" w:cs="Arial"/>
                <w:sz w:val="24"/>
                <w:szCs w:val="24"/>
              </w:rPr>
              <w:t xml:space="preserve"> wildlife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6C4C2A">
              <w:rPr>
                <w:rFonts w:ascii="Arial" w:eastAsia="Arial" w:hAnsi="Arial" w:cs="Arial"/>
                <w:sz w:val="24"/>
                <w:szCs w:val="24"/>
              </w:rPr>
              <w:t xml:space="preserve"> so they do not feel threatened</w:t>
            </w:r>
          </w:p>
          <w:p w14:paraId="529DE764" w14:textId="77777777" w:rsidR="00A102D0" w:rsidRDefault="00A102D0" w:rsidP="001A1B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5690070" w14:textId="3EAB746A" w:rsidR="001A1B3B" w:rsidRDefault="001A1B3B" w:rsidP="001A1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 least one trained first aider to have first aid kit in boat</w:t>
            </w:r>
          </w:p>
          <w:p w14:paraId="7402C9C3" w14:textId="506E476B" w:rsidR="001A1B3B" w:rsidRDefault="001A1B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E17D7" w14:paraId="653C0E18" w14:textId="77777777" w:rsidTr="00D74BC8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3F8A4" w14:textId="2CCE35D6" w:rsidR="00DE17D7" w:rsidRDefault="00DE1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Paddling after dark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D676E2" w14:textId="5C06AB0E" w:rsidR="00DE17D7" w:rsidRDefault="00DE17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Participants may become separated from the group, and more likely to encounter hazards on the river</w:t>
            </w:r>
            <w:r w:rsidR="001914A4">
              <w:rPr>
                <w:rFonts w:ascii="Arial" w:eastAsia="Arial" w:hAnsi="Arial" w:cs="Arial"/>
                <w:sz w:val="24"/>
                <w:szCs w:val="24"/>
              </w:rPr>
              <w:t xml:space="preserve"> while unsupervised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012D3F" w14:textId="77777777" w:rsidR="00DE17D7" w:rsidRDefault="007601D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Trip leader to research times of sunset and last light, and plan trip accordingly</w:t>
            </w:r>
          </w:p>
          <w:p w14:paraId="75F8FF18" w14:textId="77777777" w:rsidR="007601D8" w:rsidRDefault="007601D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536F902" w14:textId="14D46863" w:rsidR="002F541A" w:rsidRDefault="002F541A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/ </w:t>
            </w:r>
            <w:r w:rsidR="00CA384C">
              <w:rPr>
                <w:rFonts w:ascii="Arial" w:eastAsia="Arial" w:hAnsi="Arial" w:cs="Arial"/>
                <w:color w:val="000000"/>
                <w:sz w:val="24"/>
                <w:szCs w:val="24"/>
              </w:rPr>
              <w:t>assistant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issue head torches if participants likely to be paddling at night</w:t>
            </w:r>
          </w:p>
          <w:p w14:paraId="68FBA90D" w14:textId="77777777" w:rsidR="002F541A" w:rsidRDefault="002F541A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9914412" w14:textId="77777777" w:rsidR="002F541A" w:rsidRDefault="002F541A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Equipment officer to make sure head torches are working correctly with charged batteries</w:t>
            </w:r>
          </w:p>
          <w:p w14:paraId="5B95C27B" w14:textId="77777777" w:rsidR="00D245AF" w:rsidRDefault="00D245AF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5E1EDAB" w14:textId="61818466" w:rsidR="004A3518" w:rsidRDefault="005A2DF3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Trip leader to e</w:t>
            </w:r>
            <w:r w:rsidR="004A3518">
              <w:rPr>
                <w:rFonts w:ascii="Arial" w:eastAsia="Arial" w:hAnsi="Arial" w:cs="Arial"/>
                <w:color w:val="000000"/>
                <w:sz w:val="24"/>
                <w:szCs w:val="24"/>
              </w:rPr>
              <w:t>stablish clear group management at the outset of the trip, with an experienced paddler at the front and back of the group</w:t>
            </w:r>
          </w:p>
          <w:p w14:paraId="5520623A" w14:textId="77777777" w:rsidR="004A3518" w:rsidRDefault="004A3518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F9073CA" w14:textId="77777777" w:rsidR="00B816EC" w:rsidRDefault="00D245AF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Trip leader to set up a buddy system </w:t>
            </w:r>
            <w:r w:rsidR="008C3009">
              <w:rPr>
                <w:rFonts w:ascii="Arial" w:eastAsia="Arial" w:hAnsi="Arial" w:cs="Arial"/>
                <w:color w:val="000000"/>
                <w:sz w:val="24"/>
                <w:szCs w:val="24"/>
              </w:rPr>
              <w:t>where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paddlers </w:t>
            </w:r>
            <w:r w:rsidR="006B6F0D">
              <w:rPr>
                <w:rFonts w:ascii="Arial" w:eastAsia="Arial" w:hAnsi="Arial" w:cs="Arial"/>
                <w:color w:val="000000"/>
                <w:sz w:val="24"/>
                <w:szCs w:val="24"/>
              </w:rPr>
              <w:t>stick close together in small groups of 2 or 3</w:t>
            </w:r>
          </w:p>
          <w:p w14:paraId="11DC8829" w14:textId="77777777" w:rsidR="00B816EC" w:rsidRDefault="00B816EC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F318C3A" w14:textId="0F6BEECE" w:rsidR="00D245AF" w:rsidRDefault="00B816EC" w:rsidP="002F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Sufficient </w:t>
            </w:r>
            <w:r w:rsidR="009E2BCA">
              <w:rPr>
                <w:rFonts w:ascii="Arial" w:eastAsia="Arial" w:hAnsi="Arial" w:cs="Arial"/>
                <w:color w:val="000000"/>
                <w:sz w:val="24"/>
                <w:szCs w:val="24"/>
              </w:rPr>
              <w:t>mobile phone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 should be taken</w:t>
            </w:r>
            <w:r w:rsidR="005A2DF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by participants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to allow communication </w:t>
            </w:r>
            <w:r w:rsidR="001C1F49">
              <w:rPr>
                <w:rFonts w:ascii="Arial" w:eastAsia="Arial" w:hAnsi="Arial" w:cs="Arial"/>
                <w:color w:val="000000"/>
                <w:sz w:val="24"/>
                <w:szCs w:val="24"/>
              </w:rPr>
              <w:t>with all paddlers</w:t>
            </w:r>
          </w:p>
          <w:p w14:paraId="2C9B84A2" w14:textId="54F51BAD" w:rsidR="007601D8" w:rsidRDefault="007601D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1ABE042" w14:textId="77777777" w:rsidR="00380123" w:rsidRDefault="00380123"/>
    <w:sectPr w:rsidR="00380123">
      <w:headerReference w:type="even" r:id="rId7"/>
      <w:headerReference w:type="default" r:id="rId8"/>
      <w:headerReference w:type="first" r:id="rId9"/>
      <w:footerReference w:type="first" r:id="rId10"/>
      <w:pgSz w:w="11905" w:h="16837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ACA1" w14:textId="77777777" w:rsidR="00E17B1D" w:rsidRDefault="00E17B1D">
      <w:r>
        <w:separator/>
      </w:r>
    </w:p>
  </w:endnote>
  <w:endnote w:type="continuationSeparator" w:id="0">
    <w:p w14:paraId="601CE800" w14:textId="77777777" w:rsidR="00E17B1D" w:rsidRDefault="00E1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0E7B" w14:textId="2711CC5D" w:rsidR="009A7CED" w:rsidRDefault="00762F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D9E014" wp14:editId="1677B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9269337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488CC" w14:textId="0720C4E4" w:rsidR="00762F63" w:rsidRPr="00762F63" w:rsidRDefault="00762F63" w:rsidP="00762F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62F6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9E0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0.8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A488CC" w14:textId="0720C4E4" w:rsidR="00762F63" w:rsidRPr="00762F63" w:rsidRDefault="00762F63" w:rsidP="00762F63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62F63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7F7F" w14:textId="77777777" w:rsidR="00E17B1D" w:rsidRDefault="00E17B1D">
      <w:r>
        <w:separator/>
      </w:r>
    </w:p>
  </w:footnote>
  <w:footnote w:type="continuationSeparator" w:id="0">
    <w:p w14:paraId="6645E2E2" w14:textId="77777777" w:rsidR="00E17B1D" w:rsidRDefault="00E1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0A08" w14:textId="5FE2F803" w:rsidR="009A7CED" w:rsidRDefault="00762F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16741" wp14:editId="185B61B9">
              <wp:simplePos x="72072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4758200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5DA89" w14:textId="3501DC72" w:rsidR="00762F63" w:rsidRPr="00762F63" w:rsidRDefault="00762F63" w:rsidP="00762F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16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205DA89" w14:textId="3501DC72" w:rsidR="00762F63" w:rsidRPr="00762F63" w:rsidRDefault="00762F63" w:rsidP="00762F63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BEB" w14:textId="6EA4CB75" w:rsidR="00380123" w:rsidRDefault="00762F63">
    <w:pPr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1E483B" wp14:editId="03EAA513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944967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C0F7C" w14:textId="262AB17E" w:rsidR="00762F63" w:rsidRPr="00762F63" w:rsidRDefault="00762F63" w:rsidP="00762F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E48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79C0F7C" w14:textId="262AB17E" w:rsidR="00762F63" w:rsidRPr="00762F63" w:rsidRDefault="00762F63" w:rsidP="00762F63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a0"/>
      <w:tblW w:w="9867" w:type="dxa"/>
      <w:tblInd w:w="-115" w:type="dxa"/>
      <w:tblLayout w:type="fixed"/>
      <w:tblLook w:val="0000" w:firstRow="0" w:lastRow="0" w:firstColumn="0" w:lastColumn="0" w:noHBand="0" w:noVBand="0"/>
    </w:tblPr>
    <w:tblGrid>
      <w:gridCol w:w="9470"/>
      <w:gridCol w:w="397"/>
    </w:tblGrid>
    <w:tr w:rsidR="00380123" w14:paraId="07FA4673" w14:textId="77777777" w:rsidTr="33EAF4CD">
      <w:tc>
        <w:tcPr>
          <w:tcW w:w="9470" w:type="dxa"/>
          <w:tcBorders>
            <w:bottom w:val="single" w:sz="4" w:space="0" w:color="000000" w:themeColor="text1"/>
          </w:tcBorders>
        </w:tcPr>
        <w:p w14:paraId="3811A954" w14:textId="4CBC6A67" w:rsidR="00380123" w:rsidRDefault="55E251AD" w:rsidP="55E251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55E251A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 xml:space="preserve">RISK ASSESSMENT – CIVIL SERVICE CANOE CLUB – FLAT WATER </w:t>
          </w:r>
          <w:r w:rsidRPr="55E251AD">
            <w:rPr>
              <w:rFonts w:ascii="Calibri" w:eastAsia="Calibri" w:hAnsi="Calibri" w:cs="Calibri"/>
              <w:b/>
              <w:bCs/>
              <w:sz w:val="24"/>
              <w:szCs w:val="24"/>
            </w:rPr>
            <w:t>RIVER SESSION</w:t>
          </w:r>
          <w:r w:rsidRPr="55E251A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S</w:t>
          </w:r>
        </w:p>
        <w:p w14:paraId="0B995395" w14:textId="2FC1529A" w:rsidR="00380123" w:rsidRDefault="33EAF4CD" w:rsidP="33EAF4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</w:pPr>
          <w:r w:rsidRPr="33EAF4C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 xml:space="preserve">Reviewed </w:t>
          </w:r>
          <w:r w:rsidR="008463B8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04</w:t>
          </w:r>
          <w:r w:rsidRPr="33EAF4C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/</w:t>
          </w:r>
          <w:r w:rsidR="008463B8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05</w:t>
          </w:r>
          <w:r w:rsidRPr="33EAF4C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/2026</w:t>
          </w:r>
        </w:p>
        <w:p w14:paraId="01582E0B" w14:textId="48DAFDFB" w:rsidR="00380123" w:rsidRDefault="33EAF4CD" w:rsidP="33EAF4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Calibri"/>
              <w:b/>
              <w:bCs/>
              <w:color w:val="000000"/>
              <w:sz w:val="24"/>
              <w:szCs w:val="24"/>
            </w:rPr>
          </w:pPr>
          <w:r w:rsidRPr="33EAF4C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 xml:space="preserve">Next review due by </w:t>
          </w:r>
          <w:r w:rsidR="008463B8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04/05</w:t>
          </w:r>
          <w:r w:rsidRPr="33EAF4CD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/2027</w:t>
          </w:r>
        </w:p>
      </w:tc>
      <w:tc>
        <w:tcPr>
          <w:tcW w:w="397" w:type="dxa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</w:tcPr>
        <w:p w14:paraId="2EEAFD0A" w14:textId="77777777" w:rsidR="00380123" w:rsidRDefault="00315F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FFFFFF"/>
            </w:rPr>
          </w:pPr>
          <w:r>
            <w:rPr>
              <w:rFonts w:ascii="Calibri" w:eastAsia="Calibri" w:hAnsi="Calibri" w:cs="Calibri"/>
              <w:b/>
              <w:color w:val="FFFFFF"/>
              <w:sz w:val="24"/>
              <w:szCs w:val="24"/>
            </w:rPr>
            <w:fldChar w:fldCharType="begin"/>
          </w:r>
          <w:r>
            <w:rPr>
              <w:rFonts w:ascii="Calibri" w:eastAsia="Calibri" w:hAnsi="Calibri" w:cs="Calibri"/>
              <w:b/>
              <w:color w:val="FFFFFF"/>
              <w:sz w:val="24"/>
              <w:szCs w:val="24"/>
            </w:rPr>
            <w:instrText>PAGE</w:instrText>
          </w:r>
          <w:r>
            <w:rPr>
              <w:rFonts w:ascii="Calibri" w:eastAsia="Calibri" w:hAnsi="Calibri" w:cs="Calibri"/>
              <w:b/>
              <w:color w:val="FFFFFF"/>
              <w:sz w:val="24"/>
              <w:szCs w:val="24"/>
            </w:rPr>
            <w:fldChar w:fldCharType="separate"/>
          </w:r>
          <w:r w:rsidR="00FF30C9">
            <w:rPr>
              <w:rFonts w:ascii="Calibri" w:eastAsia="Calibri" w:hAnsi="Calibri" w:cs="Calibri"/>
              <w:b/>
              <w:noProof/>
              <w:color w:val="FFFFFF"/>
              <w:sz w:val="24"/>
              <w:szCs w:val="24"/>
            </w:rPr>
            <w:t>1</w:t>
          </w:r>
          <w:r>
            <w:rPr>
              <w:rFonts w:ascii="Calibri" w:eastAsia="Calibri" w:hAnsi="Calibri" w:cs="Calibri"/>
              <w:b/>
              <w:color w:val="FFFFFF"/>
              <w:sz w:val="24"/>
              <w:szCs w:val="24"/>
            </w:rPr>
            <w:fldChar w:fldCharType="end"/>
          </w:r>
        </w:p>
      </w:tc>
    </w:tr>
  </w:tbl>
  <w:p w14:paraId="276D5247" w14:textId="77777777" w:rsidR="00380123" w:rsidRDefault="003801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EE83" w14:textId="6257B0AE" w:rsidR="009A7CED" w:rsidRDefault="00762F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21E6CA" wp14:editId="5A77AF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090317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06F38" w14:textId="42B75F6E" w:rsidR="00762F63" w:rsidRPr="00762F63" w:rsidRDefault="00762F63" w:rsidP="00762F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762F6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1E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3006F38" w14:textId="42B75F6E" w:rsidR="00762F63" w:rsidRPr="00762F63" w:rsidRDefault="00762F63" w:rsidP="00762F63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762F63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23"/>
    <w:rsid w:val="00032F8F"/>
    <w:rsid w:val="0006392D"/>
    <w:rsid w:val="00083E2E"/>
    <w:rsid w:val="0009385D"/>
    <w:rsid w:val="00093D65"/>
    <w:rsid w:val="000D0096"/>
    <w:rsid w:val="000F70D4"/>
    <w:rsid w:val="0010569F"/>
    <w:rsid w:val="0014712F"/>
    <w:rsid w:val="00151355"/>
    <w:rsid w:val="00151A1A"/>
    <w:rsid w:val="001573B4"/>
    <w:rsid w:val="00165A68"/>
    <w:rsid w:val="00165EB5"/>
    <w:rsid w:val="00173E3C"/>
    <w:rsid w:val="00175D61"/>
    <w:rsid w:val="0018437F"/>
    <w:rsid w:val="001914A4"/>
    <w:rsid w:val="001A1B3B"/>
    <w:rsid w:val="001C1AD1"/>
    <w:rsid w:val="001C1F49"/>
    <w:rsid w:val="001F235A"/>
    <w:rsid w:val="001F3F3A"/>
    <w:rsid w:val="001F7F53"/>
    <w:rsid w:val="002052A0"/>
    <w:rsid w:val="00221421"/>
    <w:rsid w:val="00246E4C"/>
    <w:rsid w:val="002F541A"/>
    <w:rsid w:val="00306BC2"/>
    <w:rsid w:val="00315F13"/>
    <w:rsid w:val="003256EE"/>
    <w:rsid w:val="003333CD"/>
    <w:rsid w:val="00350CCF"/>
    <w:rsid w:val="00374A41"/>
    <w:rsid w:val="00380123"/>
    <w:rsid w:val="003A6910"/>
    <w:rsid w:val="003E1228"/>
    <w:rsid w:val="003E135C"/>
    <w:rsid w:val="003E4025"/>
    <w:rsid w:val="003E562F"/>
    <w:rsid w:val="0041675D"/>
    <w:rsid w:val="00436754"/>
    <w:rsid w:val="00452722"/>
    <w:rsid w:val="00476720"/>
    <w:rsid w:val="004831D6"/>
    <w:rsid w:val="00495781"/>
    <w:rsid w:val="004A3518"/>
    <w:rsid w:val="004C1BA1"/>
    <w:rsid w:val="004C485F"/>
    <w:rsid w:val="004E674D"/>
    <w:rsid w:val="00516BF7"/>
    <w:rsid w:val="0052DB28"/>
    <w:rsid w:val="005434FA"/>
    <w:rsid w:val="005529EF"/>
    <w:rsid w:val="00590214"/>
    <w:rsid w:val="00595EF5"/>
    <w:rsid w:val="005A2DF3"/>
    <w:rsid w:val="005E5B93"/>
    <w:rsid w:val="006335F1"/>
    <w:rsid w:val="00640B9B"/>
    <w:rsid w:val="00662E58"/>
    <w:rsid w:val="00663DC9"/>
    <w:rsid w:val="006737FE"/>
    <w:rsid w:val="00676E96"/>
    <w:rsid w:val="0069444C"/>
    <w:rsid w:val="006B6F0D"/>
    <w:rsid w:val="006C4C2A"/>
    <w:rsid w:val="006D56AC"/>
    <w:rsid w:val="006D576E"/>
    <w:rsid w:val="006D7E8A"/>
    <w:rsid w:val="006F5EEF"/>
    <w:rsid w:val="00713910"/>
    <w:rsid w:val="00731E07"/>
    <w:rsid w:val="007601D8"/>
    <w:rsid w:val="00760E75"/>
    <w:rsid w:val="00762F63"/>
    <w:rsid w:val="007E632B"/>
    <w:rsid w:val="007F0CC3"/>
    <w:rsid w:val="007F29F9"/>
    <w:rsid w:val="00826C68"/>
    <w:rsid w:val="00844F46"/>
    <w:rsid w:val="008463B8"/>
    <w:rsid w:val="00853074"/>
    <w:rsid w:val="00855CEB"/>
    <w:rsid w:val="00864EAB"/>
    <w:rsid w:val="00866192"/>
    <w:rsid w:val="008A152B"/>
    <w:rsid w:val="008A3051"/>
    <w:rsid w:val="008C0FA2"/>
    <w:rsid w:val="008C1DD2"/>
    <w:rsid w:val="008C3009"/>
    <w:rsid w:val="008D65A6"/>
    <w:rsid w:val="008F610C"/>
    <w:rsid w:val="008F6D74"/>
    <w:rsid w:val="00920638"/>
    <w:rsid w:val="00925F1C"/>
    <w:rsid w:val="00941E35"/>
    <w:rsid w:val="00953585"/>
    <w:rsid w:val="00987860"/>
    <w:rsid w:val="009A7CED"/>
    <w:rsid w:val="009B3D7D"/>
    <w:rsid w:val="009E2BCA"/>
    <w:rsid w:val="009F4E89"/>
    <w:rsid w:val="009F720B"/>
    <w:rsid w:val="00A038A4"/>
    <w:rsid w:val="00A102D0"/>
    <w:rsid w:val="00A37933"/>
    <w:rsid w:val="00A51DE3"/>
    <w:rsid w:val="00A9068C"/>
    <w:rsid w:val="00AA21DA"/>
    <w:rsid w:val="00AB29DC"/>
    <w:rsid w:val="00AC19F5"/>
    <w:rsid w:val="00AE54BC"/>
    <w:rsid w:val="00AF1F9A"/>
    <w:rsid w:val="00B134F9"/>
    <w:rsid w:val="00B475DE"/>
    <w:rsid w:val="00B5602B"/>
    <w:rsid w:val="00B566FF"/>
    <w:rsid w:val="00B71081"/>
    <w:rsid w:val="00B816EC"/>
    <w:rsid w:val="00B81A44"/>
    <w:rsid w:val="00B965BE"/>
    <w:rsid w:val="00B97DEA"/>
    <w:rsid w:val="00BB3136"/>
    <w:rsid w:val="00BB7EA3"/>
    <w:rsid w:val="00BC6C43"/>
    <w:rsid w:val="00BC7BEB"/>
    <w:rsid w:val="00BE48BF"/>
    <w:rsid w:val="00C000EE"/>
    <w:rsid w:val="00C0689C"/>
    <w:rsid w:val="00C071CC"/>
    <w:rsid w:val="00C1566A"/>
    <w:rsid w:val="00C6022B"/>
    <w:rsid w:val="00C7342C"/>
    <w:rsid w:val="00C73EDD"/>
    <w:rsid w:val="00C94C0F"/>
    <w:rsid w:val="00CA384C"/>
    <w:rsid w:val="00CA58EB"/>
    <w:rsid w:val="00CA7C64"/>
    <w:rsid w:val="00CE2041"/>
    <w:rsid w:val="00CE210D"/>
    <w:rsid w:val="00CF063F"/>
    <w:rsid w:val="00D2258C"/>
    <w:rsid w:val="00D245AF"/>
    <w:rsid w:val="00D24D4A"/>
    <w:rsid w:val="00D25DDE"/>
    <w:rsid w:val="00D56443"/>
    <w:rsid w:val="00D74BC8"/>
    <w:rsid w:val="00D75476"/>
    <w:rsid w:val="00D95585"/>
    <w:rsid w:val="00D96EFF"/>
    <w:rsid w:val="00DA61EC"/>
    <w:rsid w:val="00DD103E"/>
    <w:rsid w:val="00DD2401"/>
    <w:rsid w:val="00DE0157"/>
    <w:rsid w:val="00DE17D7"/>
    <w:rsid w:val="00DF16F7"/>
    <w:rsid w:val="00DF2D7A"/>
    <w:rsid w:val="00E02738"/>
    <w:rsid w:val="00E17B1D"/>
    <w:rsid w:val="00E63DF8"/>
    <w:rsid w:val="00E85489"/>
    <w:rsid w:val="00EA3A5E"/>
    <w:rsid w:val="00EC12A2"/>
    <w:rsid w:val="00EE3CC6"/>
    <w:rsid w:val="00EF4AFD"/>
    <w:rsid w:val="00F1016B"/>
    <w:rsid w:val="00F2145F"/>
    <w:rsid w:val="00F214D5"/>
    <w:rsid w:val="00F35B88"/>
    <w:rsid w:val="00F418AC"/>
    <w:rsid w:val="00F70363"/>
    <w:rsid w:val="00F84C0C"/>
    <w:rsid w:val="00F94002"/>
    <w:rsid w:val="00F94482"/>
    <w:rsid w:val="00FA6086"/>
    <w:rsid w:val="00FC37B8"/>
    <w:rsid w:val="00FC3DC8"/>
    <w:rsid w:val="00FE14BF"/>
    <w:rsid w:val="00FF30C9"/>
    <w:rsid w:val="061F9D74"/>
    <w:rsid w:val="0F4B4202"/>
    <w:rsid w:val="33EAF4CD"/>
    <w:rsid w:val="4222BDB2"/>
    <w:rsid w:val="53B5C32D"/>
    <w:rsid w:val="55E251AD"/>
    <w:rsid w:val="77F58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7582B"/>
  <w15:docId w15:val="{243E26C1-009C-4AB5-A042-AEBD0D9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3C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CC6"/>
  </w:style>
  <w:style w:type="paragraph" w:styleId="Footer">
    <w:name w:val="footer"/>
    <w:basedOn w:val="Normal"/>
    <w:link w:val="FooterChar"/>
    <w:uiPriority w:val="99"/>
    <w:unhideWhenUsed/>
    <w:rsid w:val="00EE3C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CC6"/>
  </w:style>
  <w:style w:type="paragraph" w:styleId="Revision">
    <w:name w:val="Revision"/>
    <w:hidden/>
    <w:uiPriority w:val="99"/>
    <w:semiHidden/>
    <w:rsid w:val="00AA21D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AA2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DA"/>
  </w:style>
  <w:style w:type="character" w:customStyle="1" w:styleId="CommentTextChar">
    <w:name w:val="Comment Text Char"/>
    <w:basedOn w:val="DefaultParagraphFont"/>
    <w:link w:val="CommentText"/>
    <w:uiPriority w:val="99"/>
    <w:rsid w:val="00AA2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29C3-F490-42B2-AC85-079D072379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Privilege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1629</Words>
  <Characters>8162</Characters>
  <Application>Microsoft Office Word</Application>
  <DocSecurity>0</DocSecurity>
  <Lines>480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Daniel Hugh - HMT</dc:creator>
  <cp:lastModifiedBy>Jones5, Daniel (Energy Security)</cp:lastModifiedBy>
  <cp:revision>2</cp:revision>
  <dcterms:created xsi:type="dcterms:W3CDTF">2026-05-07T21:43:00Z</dcterms:created>
  <dcterms:modified xsi:type="dcterms:W3CDTF">2026-05-07T21:43:00Z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40fcee7c,57f73a1d,73edd946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72daad14,77d67800,74c5d7e1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</Properties>
</file>